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90846E" w14:textId="3DDBAB98" w:rsidR="00E13977" w:rsidRDefault="00385D49">
      <w:pPr>
        <w:pStyle w:val="BodyText"/>
        <w:ind w:left="3331" w:firstLine="0"/>
        <w:rPr>
          <w:sz w:val="20"/>
        </w:rPr>
      </w:pPr>
      <w:r>
        <w:rPr>
          <w:noProof/>
          <w:sz w:val="20"/>
        </w:rPr>
        <w:drawing>
          <wp:inline distT="0" distB="0" distL="0" distR="0" wp14:anchorId="0FD3D8DD" wp14:editId="4D3352E7">
            <wp:extent cx="1619076" cy="921543"/>
            <wp:effectExtent l="0" t="0" r="0" b="0"/>
            <wp:docPr id="1" name="image1.png" descr="Icon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619076" cy="921543"/>
                    </a:xfrm>
                    <a:prstGeom prst="rect">
                      <a:avLst/>
                    </a:prstGeom>
                  </pic:spPr>
                </pic:pic>
              </a:graphicData>
            </a:graphic>
          </wp:inline>
        </w:drawing>
      </w:r>
    </w:p>
    <w:p w14:paraId="2F52B44C" w14:textId="77777777" w:rsidR="009C50F2" w:rsidRDefault="009C50F2">
      <w:pPr>
        <w:pStyle w:val="BodyText"/>
        <w:ind w:left="3331" w:firstLine="0"/>
        <w:rPr>
          <w:sz w:val="20"/>
        </w:rPr>
      </w:pPr>
    </w:p>
    <w:p w14:paraId="453566A6" w14:textId="3C85E9D9" w:rsidR="00E13977" w:rsidRDefault="00385D49">
      <w:pPr>
        <w:pStyle w:val="Title"/>
      </w:pPr>
      <w:r>
        <w:t>Lehi</w:t>
      </w:r>
      <w:r>
        <w:rPr>
          <w:spacing w:val="-4"/>
        </w:rPr>
        <w:t xml:space="preserve"> </w:t>
      </w:r>
      <w:r>
        <w:t>City</w:t>
      </w:r>
      <w:r>
        <w:rPr>
          <w:spacing w:val="-3"/>
        </w:rPr>
        <w:t xml:space="preserve"> </w:t>
      </w:r>
      <w:r w:rsidR="00E7652A">
        <w:t>Senior Center</w:t>
      </w:r>
      <w:r>
        <w:rPr>
          <w:spacing w:val="-4"/>
        </w:rPr>
        <w:t xml:space="preserve"> </w:t>
      </w:r>
      <w:r>
        <w:t>Community</w:t>
      </w:r>
      <w:r>
        <w:rPr>
          <w:spacing w:val="-3"/>
        </w:rPr>
        <w:t xml:space="preserve"> </w:t>
      </w:r>
      <w:r>
        <w:t>Room</w:t>
      </w:r>
      <w:r>
        <w:rPr>
          <w:spacing w:val="-3"/>
        </w:rPr>
        <w:t xml:space="preserve"> </w:t>
      </w:r>
      <w:r>
        <w:t>Rental</w:t>
      </w:r>
      <w:r>
        <w:rPr>
          <w:spacing w:val="-4"/>
        </w:rPr>
        <w:t xml:space="preserve"> </w:t>
      </w:r>
      <w:r>
        <w:t>Agreement</w:t>
      </w:r>
    </w:p>
    <w:p w14:paraId="6A3BFC87" w14:textId="77777777" w:rsidR="00885C2E" w:rsidRDefault="00385D49">
      <w:pPr>
        <w:tabs>
          <w:tab w:val="left" w:pos="3755"/>
        </w:tabs>
        <w:ind w:left="20"/>
        <w:jc w:val="center"/>
        <w:rPr>
          <w:i/>
          <w:sz w:val="28"/>
        </w:rPr>
      </w:pPr>
      <w:r>
        <w:rPr>
          <w:i/>
          <w:sz w:val="28"/>
        </w:rPr>
        <w:t>12</w:t>
      </w:r>
      <w:r w:rsidR="00614C8F">
        <w:rPr>
          <w:i/>
          <w:sz w:val="28"/>
        </w:rPr>
        <w:t>3</w:t>
      </w:r>
      <w:r>
        <w:rPr>
          <w:i/>
          <w:spacing w:val="-1"/>
          <w:sz w:val="28"/>
        </w:rPr>
        <w:t xml:space="preserve"> </w:t>
      </w:r>
      <w:r>
        <w:rPr>
          <w:i/>
          <w:sz w:val="28"/>
        </w:rPr>
        <w:t>N</w:t>
      </w:r>
      <w:r w:rsidR="00614C8F">
        <w:rPr>
          <w:i/>
          <w:sz w:val="28"/>
        </w:rPr>
        <w:t>orth Center Street</w:t>
      </w:r>
      <w:r w:rsidR="00614C8F">
        <w:rPr>
          <w:i/>
          <w:spacing w:val="-2"/>
          <w:sz w:val="28"/>
        </w:rPr>
        <w:t xml:space="preserve"> </w:t>
      </w:r>
      <w:r w:rsidR="00E7652A">
        <w:rPr>
          <w:i/>
          <w:spacing w:val="-2"/>
          <w:sz w:val="28"/>
        </w:rPr>
        <w:t xml:space="preserve"> </w:t>
      </w:r>
      <w:r>
        <w:rPr>
          <w:i/>
          <w:spacing w:val="-2"/>
          <w:sz w:val="28"/>
        </w:rPr>
        <w:t xml:space="preserve"> </w:t>
      </w:r>
      <w:r>
        <w:rPr>
          <w:i/>
          <w:sz w:val="28"/>
        </w:rPr>
        <w:t>Lehi,</w:t>
      </w:r>
      <w:r>
        <w:rPr>
          <w:i/>
          <w:spacing w:val="-1"/>
          <w:sz w:val="28"/>
        </w:rPr>
        <w:t xml:space="preserve"> </w:t>
      </w:r>
      <w:r>
        <w:rPr>
          <w:i/>
          <w:sz w:val="28"/>
        </w:rPr>
        <w:t>UT</w:t>
      </w:r>
      <w:r>
        <w:rPr>
          <w:i/>
          <w:spacing w:val="68"/>
          <w:sz w:val="28"/>
        </w:rPr>
        <w:t xml:space="preserve"> </w:t>
      </w:r>
      <w:r>
        <w:rPr>
          <w:i/>
          <w:sz w:val="28"/>
        </w:rPr>
        <w:t>84043</w:t>
      </w:r>
      <w:r>
        <w:rPr>
          <w:i/>
          <w:sz w:val="28"/>
        </w:rPr>
        <w:tab/>
      </w:r>
    </w:p>
    <w:p w14:paraId="2CAFD45C" w14:textId="7E825D23" w:rsidR="00E13977" w:rsidRDefault="00385D49">
      <w:pPr>
        <w:tabs>
          <w:tab w:val="left" w:pos="3755"/>
        </w:tabs>
        <w:ind w:left="20"/>
        <w:jc w:val="center"/>
        <w:rPr>
          <w:i/>
          <w:sz w:val="28"/>
        </w:rPr>
      </w:pPr>
      <w:r>
        <w:rPr>
          <w:i/>
          <w:sz w:val="28"/>
        </w:rPr>
        <w:t>385-201-1000</w:t>
      </w:r>
    </w:p>
    <w:p w14:paraId="70729008" w14:textId="6B44282D" w:rsidR="00E13977" w:rsidRDefault="00E13977">
      <w:pPr>
        <w:pStyle w:val="BodyText"/>
        <w:spacing w:before="10"/>
        <w:ind w:left="0" w:firstLine="0"/>
        <w:rPr>
          <w:i/>
          <w:sz w:val="23"/>
        </w:rPr>
      </w:pPr>
    </w:p>
    <w:p w14:paraId="30C62DE6" w14:textId="77777777" w:rsidR="009C50F2" w:rsidRDefault="009C50F2">
      <w:pPr>
        <w:pStyle w:val="BodyText"/>
        <w:spacing w:before="10"/>
        <w:ind w:left="0" w:firstLine="0"/>
        <w:rPr>
          <w:i/>
          <w:sz w:val="23"/>
        </w:rPr>
      </w:pPr>
    </w:p>
    <w:p w14:paraId="760C6F1A" w14:textId="77777777" w:rsidR="00E13977" w:rsidRDefault="00385D49">
      <w:pPr>
        <w:pStyle w:val="Heading1"/>
      </w:pPr>
      <w:r>
        <w:t>General</w:t>
      </w:r>
    </w:p>
    <w:p w14:paraId="560F1D5F" w14:textId="6AF577D1" w:rsidR="00E13977" w:rsidRPr="00E7652A" w:rsidRDefault="00385D49">
      <w:pPr>
        <w:pStyle w:val="ListParagraph"/>
        <w:numPr>
          <w:ilvl w:val="0"/>
          <w:numId w:val="1"/>
        </w:numPr>
        <w:tabs>
          <w:tab w:val="left" w:pos="839"/>
          <w:tab w:val="left" w:pos="840"/>
        </w:tabs>
        <w:spacing w:line="294" w:lineRule="exact"/>
        <w:rPr>
          <w:b/>
          <w:bCs/>
          <w:sz w:val="24"/>
        </w:rPr>
      </w:pPr>
      <w:r>
        <w:rPr>
          <w:sz w:val="24"/>
        </w:rPr>
        <w:t>The</w:t>
      </w:r>
      <w:r>
        <w:rPr>
          <w:spacing w:val="-2"/>
          <w:sz w:val="24"/>
        </w:rPr>
        <w:t xml:space="preserve"> </w:t>
      </w:r>
      <w:r>
        <w:rPr>
          <w:sz w:val="24"/>
        </w:rPr>
        <w:t>renter</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facility</w:t>
      </w:r>
      <w:r>
        <w:rPr>
          <w:spacing w:val="-2"/>
          <w:sz w:val="24"/>
        </w:rPr>
        <w:t xml:space="preserve"> </w:t>
      </w:r>
      <w:r w:rsidR="00656EE4">
        <w:rPr>
          <w:sz w:val="24"/>
        </w:rPr>
        <w:t>must</w:t>
      </w:r>
      <w:r>
        <w:rPr>
          <w:spacing w:val="-1"/>
          <w:sz w:val="24"/>
        </w:rPr>
        <w:t xml:space="preserve"> </w:t>
      </w:r>
      <w:r>
        <w:rPr>
          <w:sz w:val="24"/>
        </w:rPr>
        <w:t>be</w:t>
      </w:r>
      <w:r>
        <w:rPr>
          <w:spacing w:val="-2"/>
          <w:sz w:val="24"/>
        </w:rPr>
        <w:t xml:space="preserve"> </w:t>
      </w:r>
      <w:r>
        <w:rPr>
          <w:sz w:val="24"/>
        </w:rPr>
        <w:t>at</w:t>
      </w:r>
      <w:r>
        <w:rPr>
          <w:spacing w:val="-1"/>
          <w:sz w:val="24"/>
        </w:rPr>
        <w:t xml:space="preserve"> </w:t>
      </w:r>
      <w:r>
        <w:rPr>
          <w:sz w:val="24"/>
        </w:rPr>
        <w:t>least</w:t>
      </w:r>
      <w:r>
        <w:rPr>
          <w:spacing w:val="-1"/>
          <w:sz w:val="24"/>
        </w:rPr>
        <w:t xml:space="preserve"> </w:t>
      </w:r>
      <w:r>
        <w:rPr>
          <w:sz w:val="24"/>
        </w:rPr>
        <w:t>18 years</w:t>
      </w:r>
      <w:r>
        <w:rPr>
          <w:spacing w:val="1"/>
          <w:sz w:val="24"/>
        </w:rPr>
        <w:t xml:space="preserve"> </w:t>
      </w:r>
      <w:r>
        <w:rPr>
          <w:sz w:val="24"/>
        </w:rPr>
        <w:t>of</w:t>
      </w:r>
      <w:r>
        <w:rPr>
          <w:spacing w:val="-2"/>
          <w:sz w:val="24"/>
        </w:rPr>
        <w:t xml:space="preserve"> </w:t>
      </w:r>
      <w:r>
        <w:rPr>
          <w:sz w:val="24"/>
        </w:rPr>
        <w:t>age.</w:t>
      </w:r>
    </w:p>
    <w:p w14:paraId="1CE6B921" w14:textId="1502DA77" w:rsidR="00E13977" w:rsidRDefault="00385D49">
      <w:pPr>
        <w:pStyle w:val="ListParagraph"/>
        <w:numPr>
          <w:ilvl w:val="0"/>
          <w:numId w:val="1"/>
        </w:numPr>
        <w:tabs>
          <w:tab w:val="left" w:pos="839"/>
          <w:tab w:val="left" w:pos="840"/>
        </w:tabs>
        <w:spacing w:before="1"/>
        <w:ind w:right="537"/>
        <w:rPr>
          <w:sz w:val="24"/>
        </w:rPr>
      </w:pPr>
      <w:r w:rsidRPr="00E7652A">
        <w:rPr>
          <w:sz w:val="24"/>
        </w:rPr>
        <w:t xml:space="preserve">The </w:t>
      </w:r>
      <w:r w:rsidR="00E7652A" w:rsidRPr="00E7652A">
        <w:rPr>
          <w:sz w:val="24"/>
        </w:rPr>
        <w:t>Lehi Senior Center Community</w:t>
      </w:r>
      <w:r w:rsidRPr="00E7652A">
        <w:rPr>
          <w:sz w:val="24"/>
        </w:rPr>
        <w:t xml:space="preserve"> Room </w:t>
      </w:r>
      <w:r w:rsidR="00E7652A" w:rsidRPr="00E7652A">
        <w:rPr>
          <w:sz w:val="24"/>
        </w:rPr>
        <w:t xml:space="preserve">is </w:t>
      </w:r>
      <w:r w:rsidRPr="00E7652A">
        <w:rPr>
          <w:sz w:val="24"/>
        </w:rPr>
        <w:t>located at the Lehi</w:t>
      </w:r>
      <w:r w:rsidRPr="00E7652A">
        <w:rPr>
          <w:b/>
          <w:bCs/>
          <w:sz w:val="24"/>
        </w:rPr>
        <w:t xml:space="preserve"> </w:t>
      </w:r>
      <w:r w:rsidR="00E7652A">
        <w:rPr>
          <w:sz w:val="24"/>
        </w:rPr>
        <w:t>Legacy Center.</w:t>
      </w:r>
    </w:p>
    <w:p w14:paraId="5A58E4E1" w14:textId="4D720276" w:rsidR="00E13977" w:rsidRDefault="00385D49">
      <w:pPr>
        <w:pStyle w:val="ListParagraph"/>
        <w:numPr>
          <w:ilvl w:val="0"/>
          <w:numId w:val="1"/>
        </w:numPr>
        <w:tabs>
          <w:tab w:val="left" w:pos="839"/>
          <w:tab w:val="left" w:pos="840"/>
        </w:tabs>
        <w:ind w:right="326"/>
        <w:rPr>
          <w:sz w:val="24"/>
        </w:rPr>
      </w:pPr>
      <w:r>
        <w:rPr>
          <w:sz w:val="24"/>
        </w:rPr>
        <w:t>Ordinances and rulings of Lehi City Corporation (hereafter referred to as the City) as to</w:t>
      </w:r>
      <w:r>
        <w:rPr>
          <w:spacing w:val="-57"/>
          <w:sz w:val="24"/>
        </w:rPr>
        <w:t xml:space="preserve"> </w:t>
      </w:r>
      <w:r>
        <w:rPr>
          <w:sz w:val="24"/>
        </w:rPr>
        <w:t>the</w:t>
      </w:r>
      <w:r>
        <w:rPr>
          <w:spacing w:val="-2"/>
          <w:sz w:val="24"/>
        </w:rPr>
        <w:t xml:space="preserve"> </w:t>
      </w:r>
      <w:r>
        <w:rPr>
          <w:sz w:val="24"/>
        </w:rPr>
        <w:t>occupancy</w:t>
      </w:r>
      <w:r>
        <w:rPr>
          <w:spacing w:val="-1"/>
          <w:sz w:val="24"/>
        </w:rPr>
        <w:t xml:space="preserve"> </w:t>
      </w:r>
      <w:r>
        <w:rPr>
          <w:sz w:val="24"/>
        </w:rPr>
        <w:t>capacity,</w:t>
      </w:r>
      <w:r>
        <w:rPr>
          <w:spacing w:val="2"/>
          <w:sz w:val="24"/>
        </w:rPr>
        <w:t xml:space="preserve"> </w:t>
      </w:r>
      <w:r>
        <w:rPr>
          <w:sz w:val="24"/>
        </w:rPr>
        <w:t>use,</w:t>
      </w:r>
      <w:r>
        <w:rPr>
          <w:spacing w:val="-1"/>
          <w:sz w:val="24"/>
        </w:rPr>
        <w:t xml:space="preserve"> </w:t>
      </w:r>
      <w:r>
        <w:rPr>
          <w:sz w:val="24"/>
        </w:rPr>
        <w:t>and other</w:t>
      </w:r>
      <w:r>
        <w:rPr>
          <w:spacing w:val="-2"/>
          <w:sz w:val="24"/>
        </w:rPr>
        <w:t xml:space="preserve"> </w:t>
      </w:r>
      <w:r>
        <w:rPr>
          <w:sz w:val="24"/>
        </w:rPr>
        <w:t>safety factors</w:t>
      </w:r>
      <w:r>
        <w:rPr>
          <w:spacing w:val="-1"/>
          <w:sz w:val="24"/>
        </w:rPr>
        <w:t xml:space="preserve"> </w:t>
      </w:r>
      <w:r>
        <w:rPr>
          <w:sz w:val="24"/>
        </w:rPr>
        <w:t>shall be</w:t>
      </w:r>
      <w:r>
        <w:rPr>
          <w:spacing w:val="-2"/>
          <w:sz w:val="24"/>
        </w:rPr>
        <w:t xml:space="preserve"> </w:t>
      </w:r>
      <w:r>
        <w:rPr>
          <w:sz w:val="24"/>
        </w:rPr>
        <w:t>observed at</w:t>
      </w:r>
      <w:r>
        <w:rPr>
          <w:spacing w:val="-1"/>
          <w:sz w:val="24"/>
        </w:rPr>
        <w:t xml:space="preserve"> </w:t>
      </w:r>
      <w:r>
        <w:rPr>
          <w:sz w:val="24"/>
        </w:rPr>
        <w:t>all</w:t>
      </w:r>
      <w:r>
        <w:rPr>
          <w:spacing w:val="-1"/>
          <w:sz w:val="24"/>
        </w:rPr>
        <w:t xml:space="preserve"> </w:t>
      </w:r>
      <w:r>
        <w:rPr>
          <w:sz w:val="24"/>
        </w:rPr>
        <w:t>times</w:t>
      </w:r>
      <w:r w:rsidR="00885C2E">
        <w:rPr>
          <w:sz w:val="24"/>
        </w:rPr>
        <w:t>.</w:t>
      </w:r>
    </w:p>
    <w:p w14:paraId="1F5166EE" w14:textId="77777777" w:rsidR="00E13977" w:rsidRDefault="00385D49">
      <w:pPr>
        <w:pStyle w:val="ListParagraph"/>
        <w:numPr>
          <w:ilvl w:val="0"/>
          <w:numId w:val="1"/>
        </w:numPr>
        <w:tabs>
          <w:tab w:val="left" w:pos="839"/>
          <w:tab w:val="left" w:pos="840"/>
        </w:tabs>
        <w:ind w:right="743"/>
        <w:rPr>
          <w:sz w:val="24"/>
        </w:rPr>
      </w:pPr>
      <w:r>
        <w:rPr>
          <w:sz w:val="24"/>
        </w:rPr>
        <w:t>The</w:t>
      </w:r>
      <w:r>
        <w:rPr>
          <w:spacing w:val="-2"/>
          <w:sz w:val="24"/>
        </w:rPr>
        <w:t xml:space="preserve"> </w:t>
      </w:r>
      <w:r>
        <w:rPr>
          <w:sz w:val="24"/>
        </w:rPr>
        <w:t>facility</w:t>
      </w:r>
      <w:r>
        <w:rPr>
          <w:spacing w:val="-1"/>
          <w:sz w:val="24"/>
        </w:rPr>
        <w:t xml:space="preserve"> </w:t>
      </w:r>
      <w:r>
        <w:rPr>
          <w:sz w:val="24"/>
        </w:rPr>
        <w:t>shall</w:t>
      </w:r>
      <w:r>
        <w:rPr>
          <w:spacing w:val="-1"/>
          <w:sz w:val="24"/>
        </w:rPr>
        <w:t xml:space="preserve"> </w:t>
      </w:r>
      <w:r>
        <w:rPr>
          <w:sz w:val="24"/>
        </w:rPr>
        <w:t>not</w:t>
      </w:r>
      <w:r>
        <w:rPr>
          <w:spacing w:val="-1"/>
          <w:sz w:val="24"/>
        </w:rPr>
        <w:t xml:space="preserve"> </w:t>
      </w:r>
      <w:r>
        <w:rPr>
          <w:sz w:val="24"/>
        </w:rPr>
        <w:t>be</w:t>
      </w:r>
      <w:r>
        <w:rPr>
          <w:spacing w:val="-1"/>
          <w:sz w:val="24"/>
        </w:rPr>
        <w:t xml:space="preserve"> </w:t>
      </w:r>
      <w:r>
        <w:rPr>
          <w:sz w:val="24"/>
        </w:rPr>
        <w:t>used</w:t>
      </w:r>
      <w:r>
        <w:rPr>
          <w:spacing w:val="-1"/>
          <w:sz w:val="24"/>
        </w:rPr>
        <w:t xml:space="preserve"> </w:t>
      </w:r>
      <w:r>
        <w:rPr>
          <w:sz w:val="24"/>
        </w:rPr>
        <w:t>for</w:t>
      </w:r>
      <w:r>
        <w:rPr>
          <w:spacing w:val="-2"/>
          <w:sz w:val="24"/>
        </w:rPr>
        <w:t xml:space="preserve"> </w:t>
      </w:r>
      <w:r>
        <w:rPr>
          <w:sz w:val="24"/>
        </w:rPr>
        <w:t>sales,</w:t>
      </w:r>
      <w:r>
        <w:rPr>
          <w:spacing w:val="-1"/>
          <w:sz w:val="24"/>
        </w:rPr>
        <w:t xml:space="preserve"> </w:t>
      </w:r>
      <w:r>
        <w:rPr>
          <w:sz w:val="24"/>
        </w:rPr>
        <w:t>or</w:t>
      </w:r>
      <w:r>
        <w:rPr>
          <w:spacing w:val="-1"/>
          <w:sz w:val="24"/>
        </w:rPr>
        <w:t xml:space="preserve"> </w:t>
      </w:r>
      <w:r>
        <w:rPr>
          <w:sz w:val="24"/>
        </w:rPr>
        <w:t>promotional</w:t>
      </w:r>
      <w:r>
        <w:rPr>
          <w:spacing w:val="-1"/>
          <w:sz w:val="24"/>
        </w:rPr>
        <w:t xml:space="preserve"> </w:t>
      </w:r>
      <w:r>
        <w:rPr>
          <w:sz w:val="24"/>
        </w:rPr>
        <w:t>purposes,</w:t>
      </w:r>
      <w:r>
        <w:rPr>
          <w:spacing w:val="-1"/>
          <w:sz w:val="24"/>
        </w:rPr>
        <w:t xml:space="preserve"> </w:t>
      </w:r>
      <w:r>
        <w:rPr>
          <w:sz w:val="24"/>
        </w:rPr>
        <w:t>or</w:t>
      </w:r>
      <w:r>
        <w:rPr>
          <w:spacing w:val="-2"/>
          <w:sz w:val="24"/>
        </w:rPr>
        <w:t xml:space="preserve"> </w:t>
      </w:r>
      <w:r>
        <w:rPr>
          <w:sz w:val="24"/>
        </w:rPr>
        <w:t>for</w:t>
      </w:r>
      <w:r>
        <w:rPr>
          <w:spacing w:val="-2"/>
          <w:sz w:val="24"/>
        </w:rPr>
        <w:t xml:space="preserve"> </w:t>
      </w:r>
      <w:r>
        <w:rPr>
          <w:sz w:val="24"/>
        </w:rPr>
        <w:t>monetary or</w:t>
      </w:r>
      <w:r>
        <w:rPr>
          <w:spacing w:val="-57"/>
          <w:sz w:val="24"/>
        </w:rPr>
        <w:t xml:space="preserve"> </w:t>
      </w:r>
      <w:r>
        <w:rPr>
          <w:sz w:val="24"/>
        </w:rPr>
        <w:t>pecuniary</w:t>
      </w:r>
      <w:r>
        <w:rPr>
          <w:spacing w:val="-1"/>
          <w:sz w:val="24"/>
        </w:rPr>
        <w:t xml:space="preserve"> </w:t>
      </w:r>
      <w:r>
        <w:rPr>
          <w:sz w:val="24"/>
        </w:rPr>
        <w:t>gain</w:t>
      </w:r>
      <w:r>
        <w:rPr>
          <w:spacing w:val="-1"/>
          <w:sz w:val="24"/>
        </w:rPr>
        <w:t xml:space="preserve"> </w:t>
      </w:r>
      <w:r>
        <w:rPr>
          <w:sz w:val="24"/>
        </w:rPr>
        <w:t>of</w:t>
      </w:r>
      <w:r>
        <w:rPr>
          <w:spacing w:val="-1"/>
          <w:sz w:val="24"/>
        </w:rPr>
        <w:t xml:space="preserve"> </w:t>
      </w:r>
      <w:r>
        <w:rPr>
          <w:sz w:val="24"/>
        </w:rPr>
        <w:t>any form or</w:t>
      </w:r>
      <w:r>
        <w:rPr>
          <w:spacing w:val="-1"/>
          <w:sz w:val="24"/>
        </w:rPr>
        <w:t xml:space="preserve"> </w:t>
      </w:r>
      <w:r>
        <w:rPr>
          <w:sz w:val="24"/>
        </w:rPr>
        <w:t>nature</w:t>
      </w:r>
      <w:r>
        <w:rPr>
          <w:spacing w:val="-1"/>
          <w:sz w:val="24"/>
        </w:rPr>
        <w:t xml:space="preserve"> </w:t>
      </w:r>
      <w:r>
        <w:rPr>
          <w:sz w:val="24"/>
        </w:rPr>
        <w:t>whatsoever.</w:t>
      </w:r>
    </w:p>
    <w:p w14:paraId="10E66E1D" w14:textId="2B87CD82" w:rsidR="00E13977" w:rsidRDefault="00385D49">
      <w:pPr>
        <w:pStyle w:val="ListParagraph"/>
        <w:numPr>
          <w:ilvl w:val="0"/>
          <w:numId w:val="1"/>
        </w:numPr>
        <w:tabs>
          <w:tab w:val="left" w:pos="839"/>
          <w:tab w:val="left" w:pos="840"/>
        </w:tabs>
        <w:ind w:right="410"/>
        <w:rPr>
          <w:sz w:val="24"/>
        </w:rPr>
      </w:pPr>
      <w:r>
        <w:rPr>
          <w:sz w:val="24"/>
        </w:rPr>
        <w:t>Any sound system, video, music, etc</w:t>
      </w:r>
      <w:r w:rsidR="00A72D6C">
        <w:rPr>
          <w:sz w:val="24"/>
        </w:rPr>
        <w:t>.</w:t>
      </w:r>
      <w:r>
        <w:rPr>
          <w:sz w:val="24"/>
        </w:rPr>
        <w:t>, shall be kept at a low volume so as not to</w:t>
      </w:r>
      <w:r w:rsidR="00A72D6C">
        <w:rPr>
          <w:sz w:val="24"/>
        </w:rPr>
        <w:t xml:space="preserve"> disturb </w:t>
      </w:r>
      <w:r>
        <w:rPr>
          <w:spacing w:val="-57"/>
          <w:sz w:val="24"/>
        </w:rPr>
        <w:t xml:space="preserve"> </w:t>
      </w:r>
      <w:r w:rsidR="00A72D6C">
        <w:rPr>
          <w:spacing w:val="-57"/>
          <w:sz w:val="24"/>
        </w:rPr>
        <w:t xml:space="preserve">   </w:t>
      </w:r>
      <w:r>
        <w:rPr>
          <w:sz w:val="24"/>
        </w:rPr>
        <w:t>others</w:t>
      </w:r>
      <w:r>
        <w:rPr>
          <w:spacing w:val="-1"/>
          <w:sz w:val="24"/>
        </w:rPr>
        <w:t xml:space="preserve"> </w:t>
      </w:r>
      <w:r>
        <w:rPr>
          <w:sz w:val="24"/>
        </w:rPr>
        <w:t>using the</w:t>
      </w:r>
      <w:r>
        <w:rPr>
          <w:spacing w:val="-1"/>
          <w:sz w:val="24"/>
        </w:rPr>
        <w:t xml:space="preserve"> </w:t>
      </w:r>
      <w:r>
        <w:rPr>
          <w:sz w:val="24"/>
        </w:rPr>
        <w:t>facility and/or</w:t>
      </w:r>
      <w:r>
        <w:rPr>
          <w:spacing w:val="-1"/>
          <w:sz w:val="24"/>
        </w:rPr>
        <w:t xml:space="preserve"> </w:t>
      </w:r>
      <w:r>
        <w:rPr>
          <w:sz w:val="24"/>
        </w:rPr>
        <w:t>neighboring residents.</w:t>
      </w:r>
    </w:p>
    <w:p w14:paraId="731B041B" w14:textId="77777777" w:rsidR="00E13977" w:rsidRDefault="00385D49">
      <w:pPr>
        <w:pStyle w:val="ListParagraph"/>
        <w:numPr>
          <w:ilvl w:val="0"/>
          <w:numId w:val="1"/>
        </w:numPr>
        <w:tabs>
          <w:tab w:val="left" w:pos="839"/>
          <w:tab w:val="left" w:pos="840"/>
        </w:tabs>
        <w:spacing w:line="292" w:lineRule="exact"/>
        <w:rPr>
          <w:sz w:val="24"/>
        </w:rPr>
      </w:pPr>
      <w:r>
        <w:rPr>
          <w:sz w:val="24"/>
        </w:rPr>
        <w:t>Renter</w:t>
      </w:r>
      <w:r>
        <w:rPr>
          <w:spacing w:val="-3"/>
          <w:sz w:val="24"/>
        </w:rPr>
        <w:t xml:space="preserve"> </w:t>
      </w:r>
      <w:r>
        <w:rPr>
          <w:sz w:val="24"/>
        </w:rPr>
        <w:t>shall</w:t>
      </w:r>
      <w:r>
        <w:rPr>
          <w:spacing w:val="-1"/>
          <w:sz w:val="24"/>
        </w:rPr>
        <w:t xml:space="preserve"> </w:t>
      </w:r>
      <w:r>
        <w:rPr>
          <w:sz w:val="24"/>
        </w:rPr>
        <w:t>be</w:t>
      </w:r>
      <w:r>
        <w:rPr>
          <w:spacing w:val="-2"/>
          <w:sz w:val="24"/>
        </w:rPr>
        <w:t xml:space="preserve"> </w:t>
      </w:r>
      <w:r>
        <w:rPr>
          <w:sz w:val="24"/>
        </w:rPr>
        <w:t>present</w:t>
      </w:r>
      <w:r>
        <w:rPr>
          <w:spacing w:val="-1"/>
          <w:sz w:val="24"/>
        </w:rPr>
        <w:t xml:space="preserve"> </w:t>
      </w:r>
      <w:r>
        <w:rPr>
          <w:sz w:val="24"/>
        </w:rPr>
        <w:t>during</w:t>
      </w:r>
      <w:r>
        <w:rPr>
          <w:spacing w:val="-1"/>
          <w:sz w:val="24"/>
        </w:rPr>
        <w:t xml:space="preserve"> </w:t>
      </w:r>
      <w:r>
        <w:rPr>
          <w:sz w:val="24"/>
        </w:rPr>
        <w:t>the</w:t>
      </w:r>
      <w:r>
        <w:rPr>
          <w:spacing w:val="-2"/>
          <w:sz w:val="24"/>
        </w:rPr>
        <w:t xml:space="preserve"> </w:t>
      </w:r>
      <w:r>
        <w:rPr>
          <w:sz w:val="24"/>
        </w:rPr>
        <w:t>period</w:t>
      </w:r>
      <w:r>
        <w:rPr>
          <w:spacing w:val="-1"/>
          <w:sz w:val="24"/>
        </w:rPr>
        <w:t xml:space="preserve"> </w:t>
      </w:r>
      <w:r>
        <w:rPr>
          <w:sz w:val="24"/>
        </w:rPr>
        <w:t>of</w:t>
      </w:r>
      <w:r>
        <w:rPr>
          <w:spacing w:val="-2"/>
          <w:sz w:val="24"/>
        </w:rPr>
        <w:t xml:space="preserve"> </w:t>
      </w:r>
      <w:r>
        <w:rPr>
          <w:sz w:val="24"/>
        </w:rPr>
        <w:t>the reservation</w:t>
      </w:r>
      <w:r>
        <w:rPr>
          <w:spacing w:val="-1"/>
          <w:sz w:val="24"/>
        </w:rPr>
        <w:t xml:space="preserve"> </w:t>
      </w:r>
      <w:r>
        <w:rPr>
          <w:sz w:val="24"/>
        </w:rPr>
        <w:t>from</w:t>
      </w:r>
      <w:r>
        <w:rPr>
          <w:spacing w:val="-1"/>
          <w:sz w:val="24"/>
        </w:rPr>
        <w:t xml:space="preserve"> </w:t>
      </w:r>
      <w:r>
        <w:rPr>
          <w:sz w:val="24"/>
        </w:rPr>
        <w:t>set-up</w:t>
      </w:r>
      <w:r>
        <w:rPr>
          <w:spacing w:val="-1"/>
          <w:sz w:val="24"/>
        </w:rPr>
        <w:t xml:space="preserve"> </w:t>
      </w:r>
      <w:r>
        <w:rPr>
          <w:sz w:val="24"/>
        </w:rPr>
        <w:t>through</w:t>
      </w:r>
      <w:r>
        <w:rPr>
          <w:spacing w:val="-1"/>
          <w:sz w:val="24"/>
        </w:rPr>
        <w:t xml:space="preserve"> </w:t>
      </w:r>
      <w:r>
        <w:rPr>
          <w:sz w:val="24"/>
        </w:rPr>
        <w:t>clean-up</w:t>
      </w:r>
    </w:p>
    <w:p w14:paraId="6E797B23" w14:textId="77777777" w:rsidR="00E13977" w:rsidRDefault="00385D49">
      <w:pPr>
        <w:pStyle w:val="ListParagraph"/>
        <w:numPr>
          <w:ilvl w:val="0"/>
          <w:numId w:val="1"/>
        </w:numPr>
        <w:tabs>
          <w:tab w:val="left" w:pos="839"/>
          <w:tab w:val="left" w:pos="840"/>
        </w:tabs>
        <w:ind w:right="116"/>
        <w:rPr>
          <w:sz w:val="24"/>
        </w:rPr>
      </w:pPr>
      <w:r>
        <w:rPr>
          <w:sz w:val="24"/>
        </w:rPr>
        <w:t>If</w:t>
      </w:r>
      <w:r>
        <w:rPr>
          <w:spacing w:val="-2"/>
          <w:sz w:val="24"/>
        </w:rPr>
        <w:t xml:space="preserve"> </w:t>
      </w:r>
      <w:r>
        <w:rPr>
          <w:sz w:val="24"/>
        </w:rPr>
        <w:t>the</w:t>
      </w:r>
      <w:r>
        <w:rPr>
          <w:spacing w:val="-2"/>
          <w:sz w:val="24"/>
        </w:rPr>
        <w:t xml:space="preserve"> </w:t>
      </w:r>
      <w:r>
        <w:rPr>
          <w:sz w:val="24"/>
        </w:rPr>
        <w:t>facility is</w:t>
      </w:r>
      <w:r>
        <w:rPr>
          <w:spacing w:val="-1"/>
          <w:sz w:val="24"/>
        </w:rPr>
        <w:t xml:space="preserve"> </w:t>
      </w:r>
      <w:r>
        <w:rPr>
          <w:sz w:val="24"/>
        </w:rPr>
        <w:t>not</w:t>
      </w:r>
      <w:r>
        <w:rPr>
          <w:spacing w:val="-1"/>
          <w:sz w:val="24"/>
        </w:rPr>
        <w:t xml:space="preserve"> </w:t>
      </w:r>
      <w:r>
        <w:rPr>
          <w:sz w:val="24"/>
        </w:rPr>
        <w:t>left clean,</w:t>
      </w:r>
      <w:r>
        <w:rPr>
          <w:spacing w:val="-1"/>
          <w:sz w:val="24"/>
        </w:rPr>
        <w:t xml:space="preserve"> </w:t>
      </w:r>
      <w:r>
        <w:rPr>
          <w:sz w:val="24"/>
        </w:rPr>
        <w:t>the</w:t>
      </w:r>
      <w:r>
        <w:rPr>
          <w:spacing w:val="-1"/>
          <w:sz w:val="24"/>
        </w:rPr>
        <w:t xml:space="preserve"> </w:t>
      </w:r>
      <w:r>
        <w:rPr>
          <w:sz w:val="24"/>
        </w:rPr>
        <w:t>renter</w:t>
      </w:r>
      <w:r>
        <w:rPr>
          <w:spacing w:val="-2"/>
          <w:sz w:val="24"/>
        </w:rPr>
        <w:t xml:space="preserve"> </w:t>
      </w:r>
      <w:r>
        <w:rPr>
          <w:sz w:val="24"/>
        </w:rPr>
        <w:t>will</w:t>
      </w:r>
      <w:r>
        <w:rPr>
          <w:spacing w:val="-1"/>
          <w:sz w:val="24"/>
        </w:rPr>
        <w:t xml:space="preserve"> </w:t>
      </w:r>
      <w:r>
        <w:rPr>
          <w:sz w:val="24"/>
        </w:rPr>
        <w:t>be</w:t>
      </w:r>
      <w:r>
        <w:rPr>
          <w:spacing w:val="1"/>
          <w:sz w:val="24"/>
        </w:rPr>
        <w:t xml:space="preserve"> </w:t>
      </w:r>
      <w:r>
        <w:rPr>
          <w:sz w:val="24"/>
        </w:rPr>
        <w:t>assessed</w:t>
      </w:r>
      <w:r>
        <w:rPr>
          <w:spacing w:val="-1"/>
          <w:sz w:val="24"/>
        </w:rPr>
        <w:t xml:space="preserve"> </w:t>
      </w:r>
      <w:r>
        <w:rPr>
          <w:sz w:val="24"/>
        </w:rPr>
        <w:t>a</w:t>
      </w:r>
      <w:r>
        <w:rPr>
          <w:spacing w:val="-2"/>
          <w:sz w:val="24"/>
        </w:rPr>
        <w:t xml:space="preserve"> </w:t>
      </w:r>
      <w:r>
        <w:rPr>
          <w:sz w:val="24"/>
        </w:rPr>
        <w:t>$40 per</w:t>
      </w:r>
      <w:r>
        <w:rPr>
          <w:spacing w:val="-2"/>
          <w:sz w:val="24"/>
        </w:rPr>
        <w:t xml:space="preserve"> </w:t>
      </w:r>
      <w:r>
        <w:rPr>
          <w:sz w:val="24"/>
        </w:rPr>
        <w:t>hour</w:t>
      </w:r>
      <w:r>
        <w:rPr>
          <w:spacing w:val="-1"/>
          <w:sz w:val="24"/>
        </w:rPr>
        <w:t xml:space="preserve"> </w:t>
      </w:r>
      <w:r>
        <w:rPr>
          <w:sz w:val="24"/>
        </w:rPr>
        <w:t>cleaning</w:t>
      </w:r>
      <w:r>
        <w:rPr>
          <w:spacing w:val="-1"/>
          <w:sz w:val="24"/>
        </w:rPr>
        <w:t xml:space="preserve"> </w:t>
      </w:r>
      <w:r>
        <w:rPr>
          <w:sz w:val="24"/>
        </w:rPr>
        <w:t>fee</w:t>
      </w:r>
      <w:r>
        <w:rPr>
          <w:spacing w:val="-2"/>
          <w:sz w:val="24"/>
        </w:rPr>
        <w:t xml:space="preserve"> </w:t>
      </w:r>
      <w:r>
        <w:rPr>
          <w:sz w:val="24"/>
        </w:rPr>
        <w:t>to be</w:t>
      </w:r>
      <w:r>
        <w:rPr>
          <w:spacing w:val="-57"/>
          <w:sz w:val="24"/>
        </w:rPr>
        <w:t xml:space="preserve"> </w:t>
      </w:r>
      <w:r>
        <w:rPr>
          <w:sz w:val="24"/>
        </w:rPr>
        <w:t>taken</w:t>
      </w:r>
      <w:r>
        <w:rPr>
          <w:spacing w:val="-1"/>
          <w:sz w:val="24"/>
        </w:rPr>
        <w:t xml:space="preserve"> </w:t>
      </w:r>
      <w:r>
        <w:rPr>
          <w:sz w:val="24"/>
        </w:rPr>
        <w:t>out of</w:t>
      </w:r>
      <w:r>
        <w:rPr>
          <w:spacing w:val="-1"/>
          <w:sz w:val="24"/>
        </w:rPr>
        <w:t xml:space="preserve"> </w:t>
      </w:r>
      <w:r>
        <w:rPr>
          <w:sz w:val="24"/>
        </w:rPr>
        <w:t>the</w:t>
      </w:r>
      <w:r>
        <w:rPr>
          <w:spacing w:val="-1"/>
          <w:sz w:val="24"/>
        </w:rPr>
        <w:t xml:space="preserve"> </w:t>
      </w:r>
      <w:r>
        <w:rPr>
          <w:sz w:val="24"/>
        </w:rPr>
        <w:t>deposit.</w:t>
      </w:r>
    </w:p>
    <w:p w14:paraId="4575ED51" w14:textId="103FB37F" w:rsidR="00E13977" w:rsidRDefault="00385D49">
      <w:pPr>
        <w:pStyle w:val="Heading1"/>
        <w:numPr>
          <w:ilvl w:val="0"/>
          <w:numId w:val="1"/>
        </w:numPr>
        <w:tabs>
          <w:tab w:val="left" w:pos="839"/>
          <w:tab w:val="left" w:pos="840"/>
        </w:tabs>
        <w:spacing w:line="240" w:lineRule="auto"/>
        <w:ind w:right="420"/>
      </w:pPr>
      <w:r>
        <w:t>Failure to comply with any of the terms of the Ren</w:t>
      </w:r>
      <w:r w:rsidR="00761983">
        <w:t>t</w:t>
      </w:r>
      <w:r>
        <w:t>al Agreement shall cause the</w:t>
      </w:r>
      <w:r>
        <w:rPr>
          <w:spacing w:val="1"/>
        </w:rPr>
        <w:t xml:space="preserve"> </w:t>
      </w:r>
      <w:r>
        <w:t>individual</w:t>
      </w:r>
      <w:r>
        <w:rPr>
          <w:spacing w:val="-2"/>
        </w:rPr>
        <w:t xml:space="preserve"> </w:t>
      </w:r>
      <w:r>
        <w:t>and/or</w:t>
      </w:r>
      <w:r>
        <w:rPr>
          <w:spacing w:val="-2"/>
        </w:rPr>
        <w:t xml:space="preserve"> </w:t>
      </w:r>
      <w:r>
        <w:t>group</w:t>
      </w:r>
      <w:r>
        <w:rPr>
          <w:spacing w:val="-4"/>
        </w:rPr>
        <w:t xml:space="preserve"> </w:t>
      </w:r>
      <w:r>
        <w:t>to</w:t>
      </w:r>
      <w:r>
        <w:rPr>
          <w:spacing w:val="-1"/>
        </w:rPr>
        <w:t xml:space="preserve"> </w:t>
      </w:r>
      <w:r>
        <w:t>forfeit</w:t>
      </w:r>
      <w:r>
        <w:rPr>
          <w:spacing w:val="-3"/>
        </w:rPr>
        <w:t xml:space="preserve"> </w:t>
      </w:r>
      <w:r>
        <w:t>the</w:t>
      </w:r>
      <w:r>
        <w:rPr>
          <w:spacing w:val="-2"/>
        </w:rPr>
        <w:t xml:space="preserve"> </w:t>
      </w:r>
      <w:r>
        <w:t>privilege</w:t>
      </w:r>
      <w:r>
        <w:rPr>
          <w:spacing w:val="-1"/>
        </w:rPr>
        <w:t xml:space="preserve"> </w:t>
      </w:r>
      <w:r>
        <w:t>to</w:t>
      </w:r>
      <w:r>
        <w:rPr>
          <w:spacing w:val="-1"/>
        </w:rPr>
        <w:t xml:space="preserve"> </w:t>
      </w:r>
      <w:r>
        <w:t>reserve</w:t>
      </w:r>
      <w:r>
        <w:rPr>
          <w:spacing w:val="-3"/>
        </w:rPr>
        <w:t xml:space="preserve"> </w:t>
      </w:r>
      <w:r>
        <w:t>the</w:t>
      </w:r>
      <w:r>
        <w:rPr>
          <w:spacing w:val="-2"/>
        </w:rPr>
        <w:t xml:space="preserve"> </w:t>
      </w:r>
      <w:r>
        <w:t>facility</w:t>
      </w:r>
      <w:r>
        <w:rPr>
          <w:spacing w:val="-2"/>
        </w:rPr>
        <w:t xml:space="preserve"> </w:t>
      </w:r>
      <w:r>
        <w:t>for one</w:t>
      </w:r>
      <w:r>
        <w:rPr>
          <w:spacing w:val="-3"/>
        </w:rPr>
        <w:t xml:space="preserve"> </w:t>
      </w:r>
      <w:r>
        <w:t>year.</w:t>
      </w:r>
    </w:p>
    <w:p w14:paraId="581E2327" w14:textId="77777777" w:rsidR="00E13977" w:rsidRDefault="00E13977">
      <w:pPr>
        <w:pStyle w:val="BodyText"/>
        <w:spacing w:before="8"/>
        <w:ind w:left="0" w:firstLine="0"/>
        <w:rPr>
          <w:b/>
          <w:sz w:val="23"/>
        </w:rPr>
      </w:pPr>
    </w:p>
    <w:p w14:paraId="17376A22" w14:textId="77777777" w:rsidR="00E13977" w:rsidRDefault="00385D49">
      <w:pPr>
        <w:ind w:left="120"/>
        <w:rPr>
          <w:b/>
          <w:sz w:val="24"/>
        </w:rPr>
      </w:pPr>
      <w:r>
        <w:rPr>
          <w:b/>
          <w:sz w:val="24"/>
        </w:rPr>
        <w:t>Rental</w:t>
      </w:r>
      <w:r>
        <w:rPr>
          <w:b/>
          <w:spacing w:val="-3"/>
          <w:sz w:val="24"/>
        </w:rPr>
        <w:t xml:space="preserve"> </w:t>
      </w:r>
      <w:r>
        <w:rPr>
          <w:b/>
          <w:sz w:val="24"/>
        </w:rPr>
        <w:t>Fees</w:t>
      </w:r>
    </w:p>
    <w:p w14:paraId="43EF6175" w14:textId="77777777" w:rsidR="00E13977" w:rsidRDefault="00385D49">
      <w:pPr>
        <w:pStyle w:val="BodyText"/>
        <w:ind w:left="119" w:right="770" w:firstLine="0"/>
      </w:pPr>
      <w:r>
        <w:t>Rental fees for the facility shall be assessed as specified in the Lehi City Consolidated Fee</w:t>
      </w:r>
      <w:r>
        <w:rPr>
          <w:spacing w:val="-58"/>
        </w:rPr>
        <w:t xml:space="preserve"> </w:t>
      </w:r>
      <w:r>
        <w:t>Schedule.</w:t>
      </w:r>
    </w:p>
    <w:p w14:paraId="517AADCE" w14:textId="77777777" w:rsidR="00E13977" w:rsidRDefault="00385D49">
      <w:pPr>
        <w:pStyle w:val="ListParagraph"/>
        <w:numPr>
          <w:ilvl w:val="0"/>
          <w:numId w:val="1"/>
        </w:numPr>
        <w:tabs>
          <w:tab w:val="left" w:pos="839"/>
          <w:tab w:val="left" w:pos="840"/>
        </w:tabs>
        <w:spacing w:line="294" w:lineRule="exact"/>
        <w:rPr>
          <w:sz w:val="24"/>
        </w:rPr>
      </w:pPr>
      <w:r>
        <w:rPr>
          <w:sz w:val="24"/>
        </w:rPr>
        <w:t>No</w:t>
      </w:r>
      <w:r>
        <w:rPr>
          <w:spacing w:val="-1"/>
          <w:sz w:val="24"/>
        </w:rPr>
        <w:t xml:space="preserve"> </w:t>
      </w:r>
      <w:r>
        <w:rPr>
          <w:sz w:val="24"/>
        </w:rPr>
        <w:t>fees</w:t>
      </w:r>
      <w:r>
        <w:rPr>
          <w:spacing w:val="-1"/>
          <w:sz w:val="24"/>
        </w:rPr>
        <w:t xml:space="preserve"> </w:t>
      </w:r>
      <w:r>
        <w:rPr>
          <w:sz w:val="24"/>
        </w:rPr>
        <w:t>shall be</w:t>
      </w:r>
      <w:r>
        <w:rPr>
          <w:spacing w:val="-2"/>
          <w:sz w:val="24"/>
        </w:rPr>
        <w:t xml:space="preserve"> </w:t>
      </w:r>
      <w:r>
        <w:rPr>
          <w:sz w:val="24"/>
        </w:rPr>
        <w:t>pro-rated</w:t>
      </w:r>
      <w:r>
        <w:rPr>
          <w:spacing w:val="-1"/>
          <w:sz w:val="24"/>
        </w:rPr>
        <w:t xml:space="preserve"> </w:t>
      </w:r>
      <w:r>
        <w:rPr>
          <w:sz w:val="24"/>
        </w:rPr>
        <w:t>for</w:t>
      </w:r>
      <w:r>
        <w:rPr>
          <w:spacing w:val="-1"/>
          <w:sz w:val="24"/>
        </w:rPr>
        <w:t xml:space="preserve"> </w:t>
      </w:r>
      <w:r>
        <w:rPr>
          <w:sz w:val="24"/>
        </w:rPr>
        <w:t>a</w:t>
      </w:r>
      <w:r>
        <w:rPr>
          <w:spacing w:val="-2"/>
          <w:sz w:val="24"/>
        </w:rPr>
        <w:t xml:space="preserve"> </w:t>
      </w:r>
      <w:r>
        <w:rPr>
          <w:sz w:val="24"/>
        </w:rPr>
        <w:t>portion of an</w:t>
      </w:r>
      <w:r>
        <w:rPr>
          <w:spacing w:val="-1"/>
          <w:sz w:val="24"/>
        </w:rPr>
        <w:t xml:space="preserve"> </w:t>
      </w:r>
      <w:r>
        <w:rPr>
          <w:sz w:val="24"/>
        </w:rPr>
        <w:t>hour.</w:t>
      </w:r>
    </w:p>
    <w:p w14:paraId="6A6A8BAE" w14:textId="77777777" w:rsidR="00E13977" w:rsidRDefault="00E13977">
      <w:pPr>
        <w:pStyle w:val="BodyText"/>
        <w:spacing w:before="11"/>
        <w:ind w:left="0" w:firstLine="0"/>
        <w:rPr>
          <w:sz w:val="23"/>
        </w:rPr>
      </w:pPr>
    </w:p>
    <w:p w14:paraId="147D75DE" w14:textId="77777777" w:rsidR="00E13977" w:rsidRDefault="00385D49">
      <w:pPr>
        <w:pStyle w:val="Heading1"/>
      </w:pPr>
      <w:r>
        <w:t>Security</w:t>
      </w:r>
      <w:r>
        <w:rPr>
          <w:spacing w:val="-2"/>
        </w:rPr>
        <w:t xml:space="preserve"> </w:t>
      </w:r>
      <w:r>
        <w:t>Deposit</w:t>
      </w:r>
    </w:p>
    <w:p w14:paraId="2C1F8F74" w14:textId="2D54C48F" w:rsidR="00E13977" w:rsidRDefault="00385D49">
      <w:pPr>
        <w:pStyle w:val="ListParagraph"/>
        <w:numPr>
          <w:ilvl w:val="0"/>
          <w:numId w:val="1"/>
        </w:numPr>
        <w:tabs>
          <w:tab w:val="left" w:pos="839"/>
          <w:tab w:val="left" w:pos="840"/>
        </w:tabs>
        <w:ind w:right="105"/>
        <w:rPr>
          <w:sz w:val="24"/>
        </w:rPr>
      </w:pPr>
      <w:r>
        <w:rPr>
          <w:sz w:val="24"/>
        </w:rPr>
        <w:t>The</w:t>
      </w:r>
      <w:r>
        <w:rPr>
          <w:spacing w:val="1"/>
          <w:sz w:val="24"/>
        </w:rPr>
        <w:t xml:space="preserve"> </w:t>
      </w:r>
      <w:r>
        <w:rPr>
          <w:sz w:val="24"/>
        </w:rPr>
        <w:t>purpose</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security</w:t>
      </w:r>
      <w:r>
        <w:rPr>
          <w:spacing w:val="2"/>
          <w:sz w:val="24"/>
        </w:rPr>
        <w:t xml:space="preserve"> </w:t>
      </w:r>
      <w:r>
        <w:rPr>
          <w:sz w:val="24"/>
        </w:rPr>
        <w:t>deposit</w:t>
      </w:r>
      <w:r>
        <w:rPr>
          <w:spacing w:val="2"/>
          <w:sz w:val="24"/>
        </w:rPr>
        <w:t xml:space="preserve"> </w:t>
      </w:r>
      <w:r>
        <w:rPr>
          <w:sz w:val="24"/>
        </w:rPr>
        <w:t>is</w:t>
      </w:r>
      <w:r>
        <w:rPr>
          <w:spacing w:val="3"/>
          <w:sz w:val="24"/>
        </w:rPr>
        <w:t xml:space="preserve"> </w:t>
      </w:r>
      <w:r>
        <w:rPr>
          <w:sz w:val="24"/>
        </w:rPr>
        <w:t>to</w:t>
      </w:r>
      <w:r>
        <w:rPr>
          <w:spacing w:val="2"/>
          <w:sz w:val="24"/>
        </w:rPr>
        <w:t xml:space="preserve"> </w:t>
      </w:r>
      <w:r>
        <w:rPr>
          <w:sz w:val="24"/>
        </w:rPr>
        <w:t>ensure</w:t>
      </w:r>
      <w:r>
        <w:rPr>
          <w:spacing w:val="1"/>
          <w:sz w:val="24"/>
        </w:rPr>
        <w:t xml:space="preserve"> </w:t>
      </w:r>
      <w:r>
        <w:rPr>
          <w:sz w:val="24"/>
        </w:rPr>
        <w:t>proper</w:t>
      </w:r>
      <w:r>
        <w:rPr>
          <w:spacing w:val="1"/>
          <w:sz w:val="24"/>
        </w:rPr>
        <w:t xml:space="preserve"> </w:t>
      </w:r>
      <w:r>
        <w:rPr>
          <w:sz w:val="24"/>
        </w:rPr>
        <w:t>clean-up</w:t>
      </w:r>
      <w:r>
        <w:rPr>
          <w:spacing w:val="3"/>
          <w:sz w:val="24"/>
        </w:rPr>
        <w:t xml:space="preserve"> </w:t>
      </w:r>
      <w:r>
        <w:rPr>
          <w:sz w:val="24"/>
        </w:rPr>
        <w:t>and</w:t>
      </w:r>
      <w:r>
        <w:rPr>
          <w:spacing w:val="4"/>
          <w:sz w:val="24"/>
        </w:rPr>
        <w:t xml:space="preserve"> </w:t>
      </w:r>
      <w:r>
        <w:rPr>
          <w:sz w:val="24"/>
        </w:rPr>
        <w:t>care</w:t>
      </w:r>
      <w:r>
        <w:rPr>
          <w:spacing w:val="1"/>
          <w:sz w:val="24"/>
        </w:rPr>
        <w:t xml:space="preserve"> </w:t>
      </w:r>
      <w:r>
        <w:rPr>
          <w:sz w:val="24"/>
        </w:rPr>
        <w:t>of</w:t>
      </w:r>
      <w:r>
        <w:rPr>
          <w:spacing w:val="4"/>
          <w:sz w:val="24"/>
        </w:rPr>
        <w:t xml:space="preserve"> </w:t>
      </w:r>
      <w:r>
        <w:rPr>
          <w:sz w:val="24"/>
        </w:rPr>
        <w:t>facility.</w:t>
      </w:r>
      <w:r>
        <w:rPr>
          <w:spacing w:val="63"/>
          <w:sz w:val="24"/>
        </w:rPr>
        <w:t xml:space="preserve"> </w:t>
      </w:r>
      <w:r>
        <w:rPr>
          <w:sz w:val="24"/>
        </w:rPr>
        <w:t>If</w:t>
      </w:r>
      <w:r>
        <w:rPr>
          <w:spacing w:val="1"/>
          <w:sz w:val="24"/>
        </w:rPr>
        <w:t xml:space="preserve"> </w:t>
      </w:r>
      <w:r>
        <w:rPr>
          <w:sz w:val="24"/>
        </w:rPr>
        <w:t>the facility is left dirty and/or damaged by the renter, the City shall retain part or all of the</w:t>
      </w:r>
      <w:r w:rsidR="00761983">
        <w:rPr>
          <w:sz w:val="24"/>
        </w:rPr>
        <w:t xml:space="preserve"> </w:t>
      </w:r>
      <w:r>
        <w:rPr>
          <w:spacing w:val="-57"/>
          <w:sz w:val="24"/>
        </w:rPr>
        <w:t xml:space="preserve"> </w:t>
      </w:r>
      <w:r w:rsidR="00761983">
        <w:rPr>
          <w:spacing w:val="-57"/>
          <w:sz w:val="24"/>
        </w:rPr>
        <w:t xml:space="preserve"> </w:t>
      </w:r>
      <w:r>
        <w:rPr>
          <w:sz w:val="24"/>
        </w:rPr>
        <w:t xml:space="preserve">deposit. </w:t>
      </w:r>
    </w:p>
    <w:p w14:paraId="51CF2BC2" w14:textId="29D53B11" w:rsidR="00E13977" w:rsidRDefault="00385D49">
      <w:pPr>
        <w:pStyle w:val="ListParagraph"/>
        <w:numPr>
          <w:ilvl w:val="0"/>
          <w:numId w:val="1"/>
        </w:numPr>
        <w:tabs>
          <w:tab w:val="left" w:pos="839"/>
          <w:tab w:val="left" w:pos="840"/>
        </w:tabs>
        <w:ind w:right="118"/>
        <w:rPr>
          <w:sz w:val="24"/>
        </w:rPr>
      </w:pPr>
      <w:r>
        <w:rPr>
          <w:sz w:val="24"/>
        </w:rPr>
        <w:t>The Security deposit must be paid through SportSites with a separate transaction from the</w:t>
      </w:r>
      <w:r>
        <w:rPr>
          <w:spacing w:val="-57"/>
          <w:sz w:val="24"/>
        </w:rPr>
        <w:t xml:space="preserve"> </w:t>
      </w:r>
      <w:r>
        <w:rPr>
          <w:sz w:val="24"/>
        </w:rPr>
        <w:t>Room</w:t>
      </w:r>
      <w:r>
        <w:rPr>
          <w:spacing w:val="-1"/>
          <w:sz w:val="24"/>
        </w:rPr>
        <w:t xml:space="preserve"> </w:t>
      </w:r>
      <w:r>
        <w:rPr>
          <w:sz w:val="24"/>
        </w:rPr>
        <w:t>Rental Fee</w:t>
      </w:r>
      <w:r w:rsidR="00885C2E">
        <w:rPr>
          <w:sz w:val="24"/>
        </w:rPr>
        <w:t>.</w:t>
      </w:r>
    </w:p>
    <w:p w14:paraId="13CE8A6B" w14:textId="77777777" w:rsidR="00E13977" w:rsidRDefault="00385D49">
      <w:pPr>
        <w:pStyle w:val="ListParagraph"/>
        <w:numPr>
          <w:ilvl w:val="0"/>
          <w:numId w:val="1"/>
        </w:numPr>
        <w:tabs>
          <w:tab w:val="left" w:pos="839"/>
          <w:tab w:val="left" w:pos="840"/>
        </w:tabs>
        <w:ind w:right="408"/>
        <w:rPr>
          <w:sz w:val="24"/>
        </w:rPr>
      </w:pPr>
      <w:r>
        <w:rPr>
          <w:sz w:val="24"/>
        </w:rPr>
        <w:t>If</w:t>
      </w:r>
      <w:r>
        <w:rPr>
          <w:spacing w:val="-2"/>
          <w:sz w:val="24"/>
        </w:rPr>
        <w:t xml:space="preserve"> </w:t>
      </w:r>
      <w:r>
        <w:rPr>
          <w:sz w:val="24"/>
        </w:rPr>
        <w:t>the</w:t>
      </w:r>
      <w:r>
        <w:rPr>
          <w:spacing w:val="-2"/>
          <w:sz w:val="24"/>
        </w:rPr>
        <w:t xml:space="preserve"> </w:t>
      </w:r>
      <w:r>
        <w:rPr>
          <w:sz w:val="24"/>
        </w:rPr>
        <w:t>renter</w:t>
      </w:r>
      <w:r>
        <w:rPr>
          <w:spacing w:val="-2"/>
          <w:sz w:val="24"/>
        </w:rPr>
        <w:t xml:space="preserve"> </w:t>
      </w:r>
      <w:r>
        <w:rPr>
          <w:sz w:val="24"/>
        </w:rPr>
        <w:t>stays</w:t>
      </w:r>
      <w:r>
        <w:rPr>
          <w:spacing w:val="-1"/>
          <w:sz w:val="24"/>
        </w:rPr>
        <w:t xml:space="preserve"> </w:t>
      </w:r>
      <w:r>
        <w:rPr>
          <w:sz w:val="24"/>
        </w:rPr>
        <w:t>past the</w:t>
      </w:r>
      <w:r>
        <w:rPr>
          <w:spacing w:val="-2"/>
          <w:sz w:val="24"/>
        </w:rPr>
        <w:t xml:space="preserve"> </w:t>
      </w:r>
      <w:r>
        <w:rPr>
          <w:sz w:val="24"/>
        </w:rPr>
        <w:t>reserved</w:t>
      </w:r>
      <w:r>
        <w:rPr>
          <w:spacing w:val="-1"/>
          <w:sz w:val="24"/>
        </w:rPr>
        <w:t xml:space="preserve"> </w:t>
      </w:r>
      <w:r>
        <w:rPr>
          <w:sz w:val="24"/>
        </w:rPr>
        <w:t>time</w:t>
      </w:r>
      <w:r>
        <w:rPr>
          <w:spacing w:val="-2"/>
          <w:sz w:val="24"/>
        </w:rPr>
        <w:t xml:space="preserve"> </w:t>
      </w:r>
      <w:r>
        <w:rPr>
          <w:sz w:val="24"/>
        </w:rPr>
        <w:t>or</w:t>
      </w:r>
      <w:r>
        <w:rPr>
          <w:spacing w:val="-2"/>
          <w:sz w:val="24"/>
        </w:rPr>
        <w:t xml:space="preserve"> </w:t>
      </w:r>
      <w:r>
        <w:rPr>
          <w:sz w:val="24"/>
        </w:rPr>
        <w:t>would</w:t>
      </w:r>
      <w:r>
        <w:rPr>
          <w:spacing w:val="2"/>
          <w:sz w:val="24"/>
        </w:rPr>
        <w:t xml:space="preserve"> </w:t>
      </w:r>
      <w:r>
        <w:rPr>
          <w:sz w:val="24"/>
        </w:rPr>
        <w:t>like</w:t>
      </w:r>
      <w:r>
        <w:rPr>
          <w:spacing w:val="-2"/>
          <w:sz w:val="24"/>
        </w:rPr>
        <w:t xml:space="preserve"> </w:t>
      </w:r>
      <w:r>
        <w:rPr>
          <w:sz w:val="24"/>
        </w:rPr>
        <w:t>to</w:t>
      </w:r>
      <w:r>
        <w:rPr>
          <w:spacing w:val="-1"/>
          <w:sz w:val="24"/>
        </w:rPr>
        <w:t xml:space="preserve"> </w:t>
      </w:r>
      <w:r>
        <w:rPr>
          <w:sz w:val="24"/>
        </w:rPr>
        <w:t>add</w:t>
      </w:r>
      <w:r>
        <w:rPr>
          <w:spacing w:val="-1"/>
          <w:sz w:val="24"/>
        </w:rPr>
        <w:t xml:space="preserve"> </w:t>
      </w:r>
      <w:r>
        <w:rPr>
          <w:sz w:val="24"/>
        </w:rPr>
        <w:t>additional</w:t>
      </w:r>
      <w:r>
        <w:rPr>
          <w:spacing w:val="-1"/>
          <w:sz w:val="24"/>
        </w:rPr>
        <w:t xml:space="preserve"> </w:t>
      </w:r>
      <w:r>
        <w:rPr>
          <w:sz w:val="24"/>
        </w:rPr>
        <w:t>time</w:t>
      </w:r>
      <w:r>
        <w:rPr>
          <w:spacing w:val="-1"/>
          <w:sz w:val="24"/>
        </w:rPr>
        <w:t xml:space="preserve"> </w:t>
      </w:r>
      <w:r>
        <w:rPr>
          <w:sz w:val="24"/>
        </w:rPr>
        <w:t>after</w:t>
      </w:r>
      <w:r>
        <w:rPr>
          <w:spacing w:val="-2"/>
          <w:sz w:val="24"/>
        </w:rPr>
        <w:t xml:space="preserve"> </w:t>
      </w:r>
      <w:r>
        <w:rPr>
          <w:sz w:val="24"/>
        </w:rPr>
        <w:t>their</w:t>
      </w:r>
      <w:r>
        <w:rPr>
          <w:spacing w:val="-57"/>
          <w:sz w:val="24"/>
        </w:rPr>
        <w:t xml:space="preserve"> </w:t>
      </w:r>
      <w:r>
        <w:rPr>
          <w:sz w:val="24"/>
        </w:rPr>
        <w:t>reservation</w:t>
      </w:r>
      <w:r>
        <w:rPr>
          <w:spacing w:val="-1"/>
          <w:sz w:val="24"/>
        </w:rPr>
        <w:t xml:space="preserve"> </w:t>
      </w:r>
      <w:r>
        <w:rPr>
          <w:sz w:val="24"/>
        </w:rPr>
        <w:t>begins, they</w:t>
      </w:r>
      <w:r>
        <w:rPr>
          <w:spacing w:val="2"/>
          <w:sz w:val="24"/>
        </w:rPr>
        <w:t xml:space="preserve"> </w:t>
      </w:r>
      <w:r>
        <w:rPr>
          <w:sz w:val="24"/>
        </w:rPr>
        <w:t>will forfeit their</w:t>
      </w:r>
      <w:r>
        <w:rPr>
          <w:spacing w:val="-2"/>
          <w:sz w:val="24"/>
        </w:rPr>
        <w:t xml:space="preserve"> </w:t>
      </w:r>
      <w:r>
        <w:rPr>
          <w:sz w:val="24"/>
        </w:rPr>
        <w:t>deposit.</w:t>
      </w:r>
    </w:p>
    <w:p w14:paraId="75A0F5A6" w14:textId="45C5B9B4" w:rsidR="00E13977" w:rsidRDefault="00385D49">
      <w:pPr>
        <w:pStyle w:val="ListParagraph"/>
        <w:numPr>
          <w:ilvl w:val="0"/>
          <w:numId w:val="1"/>
        </w:numPr>
        <w:tabs>
          <w:tab w:val="left" w:pos="839"/>
          <w:tab w:val="left" w:pos="840"/>
        </w:tabs>
        <w:ind w:right="333"/>
        <w:rPr>
          <w:sz w:val="24"/>
        </w:rPr>
      </w:pPr>
      <w:r>
        <w:rPr>
          <w:sz w:val="24"/>
        </w:rPr>
        <w:t>If costs to clean and/or repair the facility exceeds the amount of the deposit, the renter</w:t>
      </w:r>
      <w:r>
        <w:rPr>
          <w:spacing w:val="1"/>
          <w:sz w:val="24"/>
        </w:rPr>
        <w:t xml:space="preserve"> </w:t>
      </w:r>
      <w:r>
        <w:rPr>
          <w:sz w:val="24"/>
        </w:rPr>
        <w:t>shall be responsible for additional costs.</w:t>
      </w:r>
      <w:r>
        <w:rPr>
          <w:spacing w:val="1"/>
          <w:sz w:val="24"/>
        </w:rPr>
        <w:t xml:space="preserve"> </w:t>
      </w:r>
      <w:r>
        <w:rPr>
          <w:sz w:val="24"/>
        </w:rPr>
        <w:t>If the renter fails to pay the additional costs as</w:t>
      </w:r>
      <w:r>
        <w:rPr>
          <w:spacing w:val="-58"/>
          <w:sz w:val="24"/>
        </w:rPr>
        <w:t xml:space="preserve"> </w:t>
      </w:r>
      <w:r>
        <w:rPr>
          <w:sz w:val="24"/>
        </w:rPr>
        <w:t>requested by Lehi City, the renter shall be responsible for all collection costs and/or</w:t>
      </w:r>
      <w:r>
        <w:rPr>
          <w:spacing w:val="1"/>
          <w:sz w:val="24"/>
        </w:rPr>
        <w:t xml:space="preserve"> </w:t>
      </w:r>
      <w:r>
        <w:rPr>
          <w:sz w:val="24"/>
        </w:rPr>
        <w:t>attorney’s</w:t>
      </w:r>
      <w:r>
        <w:rPr>
          <w:spacing w:val="-1"/>
          <w:sz w:val="24"/>
        </w:rPr>
        <w:t xml:space="preserve"> </w:t>
      </w:r>
      <w:r>
        <w:rPr>
          <w:sz w:val="24"/>
        </w:rPr>
        <w:t>fees.</w:t>
      </w:r>
    </w:p>
    <w:p w14:paraId="3AFCC5C9" w14:textId="77777777" w:rsidR="00E13977" w:rsidRDefault="00385D49">
      <w:pPr>
        <w:pStyle w:val="ListParagraph"/>
        <w:numPr>
          <w:ilvl w:val="0"/>
          <w:numId w:val="1"/>
        </w:numPr>
        <w:tabs>
          <w:tab w:val="left" w:pos="839"/>
          <w:tab w:val="left" w:pos="840"/>
        </w:tabs>
        <w:ind w:right="751"/>
        <w:rPr>
          <w:sz w:val="24"/>
        </w:rPr>
      </w:pPr>
      <w:r>
        <w:rPr>
          <w:sz w:val="24"/>
        </w:rPr>
        <w:t>It is the responsibility of the Renter, after the event is over, to contact the Lehi City</w:t>
      </w:r>
      <w:r>
        <w:rPr>
          <w:spacing w:val="-57"/>
          <w:sz w:val="24"/>
        </w:rPr>
        <w:t xml:space="preserve"> </w:t>
      </w:r>
      <w:r>
        <w:rPr>
          <w:sz w:val="24"/>
        </w:rPr>
        <w:t>Information</w:t>
      </w:r>
      <w:r>
        <w:rPr>
          <w:spacing w:val="-1"/>
          <w:sz w:val="24"/>
        </w:rPr>
        <w:t xml:space="preserve"> </w:t>
      </w:r>
      <w:r>
        <w:rPr>
          <w:sz w:val="24"/>
        </w:rPr>
        <w:t>Center</w:t>
      </w:r>
      <w:r>
        <w:rPr>
          <w:spacing w:val="-1"/>
          <w:sz w:val="24"/>
        </w:rPr>
        <w:t xml:space="preserve"> </w:t>
      </w:r>
      <w:r>
        <w:rPr>
          <w:sz w:val="24"/>
        </w:rPr>
        <w:t>to request their</w:t>
      </w:r>
      <w:r>
        <w:rPr>
          <w:spacing w:val="-2"/>
          <w:sz w:val="24"/>
        </w:rPr>
        <w:t xml:space="preserve"> </w:t>
      </w:r>
      <w:r>
        <w:rPr>
          <w:sz w:val="24"/>
        </w:rPr>
        <w:t>security deposit back.</w:t>
      </w:r>
    </w:p>
    <w:p w14:paraId="40AFC57F" w14:textId="77777777" w:rsidR="00E13977" w:rsidRDefault="00E13977">
      <w:pPr>
        <w:rPr>
          <w:sz w:val="24"/>
        </w:rPr>
      </w:pPr>
    </w:p>
    <w:p w14:paraId="0E3C79D4" w14:textId="0FBF8075" w:rsidR="00385D49" w:rsidRDefault="00385D49">
      <w:pPr>
        <w:rPr>
          <w:sz w:val="24"/>
        </w:rPr>
        <w:sectPr w:rsidR="00385D49">
          <w:type w:val="continuous"/>
          <w:pgSz w:w="12240" w:h="15840"/>
          <w:pgMar w:top="460" w:right="1340" w:bottom="280" w:left="1320" w:header="720" w:footer="720" w:gutter="0"/>
          <w:cols w:space="720"/>
        </w:sectPr>
      </w:pPr>
    </w:p>
    <w:p w14:paraId="411A6A45" w14:textId="77777777" w:rsidR="00E13977" w:rsidRDefault="00385D49">
      <w:pPr>
        <w:pStyle w:val="Heading1"/>
        <w:spacing w:before="79"/>
      </w:pPr>
      <w:r>
        <w:lastRenderedPageBreak/>
        <w:t>Cancellations</w:t>
      </w:r>
      <w:r>
        <w:rPr>
          <w:spacing w:val="-3"/>
        </w:rPr>
        <w:t xml:space="preserve"> </w:t>
      </w:r>
      <w:r>
        <w:t>and</w:t>
      </w:r>
      <w:r>
        <w:rPr>
          <w:spacing w:val="-2"/>
        </w:rPr>
        <w:t xml:space="preserve"> </w:t>
      </w:r>
      <w:r>
        <w:t>Refunds</w:t>
      </w:r>
    </w:p>
    <w:p w14:paraId="1798C182" w14:textId="03B070BB" w:rsidR="00E13977" w:rsidRDefault="00385D49">
      <w:pPr>
        <w:pStyle w:val="ListParagraph"/>
        <w:numPr>
          <w:ilvl w:val="0"/>
          <w:numId w:val="1"/>
        </w:numPr>
        <w:tabs>
          <w:tab w:val="left" w:pos="839"/>
          <w:tab w:val="left" w:pos="840"/>
        </w:tabs>
        <w:ind w:left="839" w:right="135"/>
        <w:rPr>
          <w:sz w:val="24"/>
        </w:rPr>
      </w:pPr>
      <w:r>
        <w:rPr>
          <w:sz w:val="24"/>
        </w:rPr>
        <w:t>If</w:t>
      </w:r>
      <w:r>
        <w:rPr>
          <w:spacing w:val="-2"/>
          <w:sz w:val="24"/>
        </w:rPr>
        <w:t xml:space="preserve"> </w:t>
      </w:r>
      <w:r>
        <w:rPr>
          <w:sz w:val="24"/>
        </w:rPr>
        <w:t>you</w:t>
      </w:r>
      <w:r>
        <w:rPr>
          <w:spacing w:val="-1"/>
          <w:sz w:val="24"/>
        </w:rPr>
        <w:t xml:space="preserve"> </w:t>
      </w:r>
      <w:r>
        <w:rPr>
          <w:sz w:val="24"/>
        </w:rPr>
        <w:t>need</w:t>
      </w:r>
      <w:r>
        <w:rPr>
          <w:spacing w:val="-1"/>
          <w:sz w:val="24"/>
        </w:rPr>
        <w:t xml:space="preserve"> </w:t>
      </w:r>
      <w:r>
        <w:rPr>
          <w:sz w:val="24"/>
        </w:rPr>
        <w:t>to</w:t>
      </w:r>
      <w:r>
        <w:rPr>
          <w:spacing w:val="1"/>
          <w:sz w:val="24"/>
        </w:rPr>
        <w:t xml:space="preserve"> </w:t>
      </w:r>
      <w:r>
        <w:rPr>
          <w:sz w:val="24"/>
        </w:rPr>
        <w:t>cancel</w:t>
      </w:r>
      <w:r>
        <w:rPr>
          <w:spacing w:val="-1"/>
          <w:sz w:val="24"/>
        </w:rPr>
        <w:t xml:space="preserve"> </w:t>
      </w:r>
      <w:r>
        <w:rPr>
          <w:sz w:val="24"/>
        </w:rPr>
        <w:t>your</w:t>
      </w:r>
      <w:r>
        <w:rPr>
          <w:spacing w:val="-2"/>
          <w:sz w:val="24"/>
        </w:rPr>
        <w:t xml:space="preserve"> </w:t>
      </w:r>
      <w:r>
        <w:rPr>
          <w:sz w:val="24"/>
        </w:rPr>
        <w:t>reservation,</w:t>
      </w:r>
      <w:r>
        <w:rPr>
          <w:spacing w:val="-1"/>
          <w:sz w:val="24"/>
        </w:rPr>
        <w:t xml:space="preserve"> </w:t>
      </w:r>
      <w:r>
        <w:rPr>
          <w:sz w:val="24"/>
        </w:rPr>
        <w:t>it is</w:t>
      </w:r>
      <w:r>
        <w:rPr>
          <w:spacing w:val="-1"/>
          <w:sz w:val="24"/>
        </w:rPr>
        <w:t xml:space="preserve"> </w:t>
      </w:r>
      <w:r>
        <w:rPr>
          <w:sz w:val="24"/>
        </w:rPr>
        <w:t>recommended</w:t>
      </w:r>
      <w:r>
        <w:rPr>
          <w:spacing w:val="-1"/>
          <w:sz w:val="24"/>
        </w:rPr>
        <w:t xml:space="preserve"> </w:t>
      </w:r>
      <w:r>
        <w:rPr>
          <w:sz w:val="24"/>
        </w:rPr>
        <w:t>that</w:t>
      </w:r>
      <w:r>
        <w:rPr>
          <w:spacing w:val="-1"/>
          <w:sz w:val="24"/>
        </w:rPr>
        <w:t xml:space="preserve"> </w:t>
      </w:r>
      <w:r>
        <w:rPr>
          <w:sz w:val="24"/>
        </w:rPr>
        <w:t>it</w:t>
      </w:r>
      <w:r>
        <w:rPr>
          <w:spacing w:val="-1"/>
          <w:sz w:val="24"/>
        </w:rPr>
        <w:t xml:space="preserve"> </w:t>
      </w:r>
      <w:r>
        <w:rPr>
          <w:sz w:val="24"/>
        </w:rPr>
        <w:t>be</w:t>
      </w:r>
      <w:r>
        <w:rPr>
          <w:spacing w:val="-2"/>
          <w:sz w:val="24"/>
        </w:rPr>
        <w:t xml:space="preserve"> </w:t>
      </w:r>
      <w:r>
        <w:rPr>
          <w:sz w:val="24"/>
        </w:rPr>
        <w:t>requested</w:t>
      </w:r>
      <w:r>
        <w:rPr>
          <w:spacing w:val="-2"/>
          <w:sz w:val="24"/>
        </w:rPr>
        <w:t xml:space="preserve"> </w:t>
      </w:r>
      <w:r>
        <w:rPr>
          <w:sz w:val="24"/>
        </w:rPr>
        <w:t>as soon</w:t>
      </w:r>
      <w:r>
        <w:rPr>
          <w:spacing w:val="-1"/>
          <w:sz w:val="24"/>
        </w:rPr>
        <w:t xml:space="preserve"> </w:t>
      </w:r>
      <w:r>
        <w:rPr>
          <w:sz w:val="24"/>
        </w:rPr>
        <w:t>you</w:t>
      </w:r>
      <w:r w:rsidR="00C40C98">
        <w:rPr>
          <w:sz w:val="24"/>
        </w:rPr>
        <w:t xml:space="preserve"> </w:t>
      </w:r>
      <w:r>
        <w:rPr>
          <w:spacing w:val="-57"/>
          <w:sz w:val="24"/>
        </w:rPr>
        <w:t xml:space="preserve"> </w:t>
      </w:r>
      <w:r>
        <w:rPr>
          <w:sz w:val="24"/>
        </w:rPr>
        <w:t>know you need to cancel your event to allow the possibility of re-renting the room.</w:t>
      </w:r>
      <w:r>
        <w:rPr>
          <w:spacing w:val="1"/>
          <w:sz w:val="24"/>
        </w:rPr>
        <w:t xml:space="preserve"> </w:t>
      </w:r>
      <w:r>
        <w:rPr>
          <w:sz w:val="24"/>
        </w:rPr>
        <w:t>Cancelations can be done on-line at Sportsites or you can call the Information Center at</w:t>
      </w:r>
      <w:r>
        <w:rPr>
          <w:spacing w:val="1"/>
          <w:sz w:val="24"/>
        </w:rPr>
        <w:t xml:space="preserve"> </w:t>
      </w:r>
      <w:r>
        <w:rPr>
          <w:sz w:val="24"/>
        </w:rPr>
        <w:t>385-201-1000</w:t>
      </w:r>
      <w:r w:rsidR="00885C2E">
        <w:rPr>
          <w:sz w:val="24"/>
        </w:rPr>
        <w:t>.</w:t>
      </w:r>
    </w:p>
    <w:p w14:paraId="22E15614" w14:textId="5D15D156" w:rsidR="0080339F" w:rsidRDefault="0080339F">
      <w:pPr>
        <w:pStyle w:val="ListParagraph"/>
        <w:numPr>
          <w:ilvl w:val="0"/>
          <w:numId w:val="1"/>
        </w:numPr>
        <w:tabs>
          <w:tab w:val="left" w:pos="839"/>
          <w:tab w:val="left" w:pos="840"/>
        </w:tabs>
        <w:ind w:left="839" w:right="135"/>
        <w:rPr>
          <w:sz w:val="24"/>
        </w:rPr>
      </w:pPr>
      <w:r w:rsidRPr="0080339F">
        <w:rPr>
          <w:sz w:val="24"/>
        </w:rPr>
        <w:t xml:space="preserve">Please be aware of our cancellation policy for the months of November and December. Because this is our busiest time of year ALL RESERVATIONS ARE FINAL for these two months! Cancelling your event during these months will forfeit your deposit. For more </w:t>
      </w:r>
      <w:r w:rsidRPr="0080339F">
        <w:rPr>
          <w:sz w:val="24"/>
        </w:rPr>
        <w:t>information,</w:t>
      </w:r>
      <w:r w:rsidRPr="0080339F">
        <w:rPr>
          <w:sz w:val="24"/>
        </w:rPr>
        <w:t xml:space="preserve"> please call our Information Center Department.</w:t>
      </w:r>
    </w:p>
    <w:p w14:paraId="5A445657" w14:textId="77777777" w:rsidR="00E13977" w:rsidRDefault="00E13977">
      <w:pPr>
        <w:pStyle w:val="BodyText"/>
        <w:spacing w:before="9"/>
        <w:ind w:left="0" w:firstLine="0"/>
        <w:rPr>
          <w:sz w:val="23"/>
        </w:rPr>
      </w:pPr>
    </w:p>
    <w:p w14:paraId="0AB137B4" w14:textId="77777777" w:rsidR="00E13977" w:rsidRDefault="00385D49">
      <w:pPr>
        <w:pStyle w:val="Heading1"/>
        <w:ind w:left="119"/>
      </w:pPr>
      <w:r>
        <w:t>Food</w:t>
      </w:r>
      <w:r>
        <w:rPr>
          <w:spacing w:val="-1"/>
        </w:rPr>
        <w:t xml:space="preserve"> </w:t>
      </w:r>
      <w:r>
        <w:t>and</w:t>
      </w:r>
      <w:r>
        <w:rPr>
          <w:spacing w:val="-1"/>
        </w:rPr>
        <w:t xml:space="preserve"> </w:t>
      </w:r>
      <w:r>
        <w:t>Drink</w:t>
      </w:r>
    </w:p>
    <w:p w14:paraId="4BB29DAD" w14:textId="408FF77F" w:rsidR="00E13977" w:rsidRDefault="00385D49">
      <w:pPr>
        <w:pStyle w:val="ListParagraph"/>
        <w:numPr>
          <w:ilvl w:val="0"/>
          <w:numId w:val="1"/>
        </w:numPr>
        <w:tabs>
          <w:tab w:val="left" w:pos="839"/>
          <w:tab w:val="left" w:pos="840"/>
        </w:tabs>
        <w:ind w:left="839" w:right="496"/>
        <w:rPr>
          <w:sz w:val="24"/>
        </w:rPr>
      </w:pPr>
      <w:r>
        <w:rPr>
          <w:sz w:val="24"/>
        </w:rPr>
        <w:t>No alcoholic beverages or tobacco are permitted on City property.</w:t>
      </w:r>
      <w:r>
        <w:rPr>
          <w:spacing w:val="1"/>
          <w:sz w:val="24"/>
        </w:rPr>
        <w:t xml:space="preserve"> </w:t>
      </w:r>
      <w:r>
        <w:rPr>
          <w:sz w:val="24"/>
        </w:rPr>
        <w:t>Any violation will</w:t>
      </w:r>
      <w:r w:rsidR="00C40C98">
        <w:rPr>
          <w:sz w:val="24"/>
        </w:rPr>
        <w:t xml:space="preserve"> </w:t>
      </w:r>
      <w:r>
        <w:rPr>
          <w:spacing w:val="-57"/>
          <w:sz w:val="24"/>
        </w:rPr>
        <w:t xml:space="preserve"> </w:t>
      </w:r>
      <w:r w:rsidR="00C40C98">
        <w:rPr>
          <w:spacing w:val="-57"/>
          <w:sz w:val="24"/>
        </w:rPr>
        <w:t xml:space="preserve"> </w:t>
      </w:r>
      <w:r>
        <w:rPr>
          <w:sz w:val="24"/>
        </w:rPr>
        <w:t>result</w:t>
      </w:r>
      <w:r>
        <w:rPr>
          <w:spacing w:val="-1"/>
          <w:sz w:val="24"/>
        </w:rPr>
        <w:t xml:space="preserve"> </w:t>
      </w:r>
      <w:r>
        <w:rPr>
          <w:sz w:val="24"/>
        </w:rPr>
        <w:t>in</w:t>
      </w:r>
      <w:r>
        <w:rPr>
          <w:spacing w:val="-1"/>
          <w:sz w:val="24"/>
        </w:rPr>
        <w:t xml:space="preserve"> </w:t>
      </w:r>
      <w:r>
        <w:rPr>
          <w:sz w:val="24"/>
        </w:rPr>
        <w:t>forfeit of</w:t>
      </w:r>
      <w:r>
        <w:rPr>
          <w:spacing w:val="-2"/>
          <w:sz w:val="24"/>
        </w:rPr>
        <w:t xml:space="preserve"> </w:t>
      </w:r>
      <w:r>
        <w:rPr>
          <w:sz w:val="24"/>
        </w:rPr>
        <w:t>deposit and</w:t>
      </w:r>
      <w:r>
        <w:rPr>
          <w:spacing w:val="-1"/>
          <w:sz w:val="24"/>
        </w:rPr>
        <w:t xml:space="preserve"> </w:t>
      </w:r>
      <w:r>
        <w:rPr>
          <w:sz w:val="24"/>
        </w:rPr>
        <w:t>renter</w:t>
      </w:r>
      <w:r>
        <w:rPr>
          <w:spacing w:val="-1"/>
          <w:sz w:val="24"/>
        </w:rPr>
        <w:t xml:space="preserve"> </w:t>
      </w:r>
      <w:r>
        <w:rPr>
          <w:sz w:val="24"/>
        </w:rPr>
        <w:t>will</w:t>
      </w:r>
      <w:r>
        <w:rPr>
          <w:spacing w:val="-1"/>
          <w:sz w:val="24"/>
        </w:rPr>
        <w:t xml:space="preserve"> </w:t>
      </w:r>
      <w:r>
        <w:rPr>
          <w:sz w:val="24"/>
        </w:rPr>
        <w:t>not be</w:t>
      </w:r>
      <w:r>
        <w:rPr>
          <w:spacing w:val="-2"/>
          <w:sz w:val="24"/>
        </w:rPr>
        <w:t xml:space="preserve"> </w:t>
      </w:r>
      <w:r>
        <w:rPr>
          <w:sz w:val="24"/>
        </w:rPr>
        <w:t>allowed to</w:t>
      </w:r>
      <w:r>
        <w:rPr>
          <w:spacing w:val="-1"/>
          <w:sz w:val="24"/>
        </w:rPr>
        <w:t xml:space="preserve"> </w:t>
      </w:r>
      <w:r>
        <w:rPr>
          <w:sz w:val="24"/>
        </w:rPr>
        <w:t>return to</w:t>
      </w:r>
      <w:r>
        <w:rPr>
          <w:spacing w:val="-1"/>
          <w:sz w:val="24"/>
        </w:rPr>
        <w:t xml:space="preserve"> </w:t>
      </w:r>
      <w:r>
        <w:rPr>
          <w:sz w:val="24"/>
        </w:rPr>
        <w:t>the</w:t>
      </w:r>
      <w:r>
        <w:rPr>
          <w:spacing w:val="-1"/>
          <w:sz w:val="24"/>
        </w:rPr>
        <w:t xml:space="preserve"> </w:t>
      </w:r>
      <w:r>
        <w:rPr>
          <w:sz w:val="24"/>
        </w:rPr>
        <w:t>facility.</w:t>
      </w:r>
    </w:p>
    <w:p w14:paraId="1E57D2E9" w14:textId="2F520BD7" w:rsidR="00E13977" w:rsidRDefault="00385D49">
      <w:pPr>
        <w:pStyle w:val="ListParagraph"/>
        <w:numPr>
          <w:ilvl w:val="0"/>
          <w:numId w:val="1"/>
        </w:numPr>
        <w:tabs>
          <w:tab w:val="left" w:pos="839"/>
          <w:tab w:val="left" w:pos="840"/>
        </w:tabs>
        <w:ind w:right="293"/>
        <w:rPr>
          <w:sz w:val="24"/>
        </w:rPr>
      </w:pPr>
      <w:r>
        <w:rPr>
          <w:sz w:val="24"/>
        </w:rPr>
        <w:t>Use of the kitchen by the renter shall be for food serving only.</w:t>
      </w:r>
      <w:r>
        <w:rPr>
          <w:spacing w:val="1"/>
          <w:sz w:val="24"/>
        </w:rPr>
        <w:t xml:space="preserve"> </w:t>
      </w:r>
      <w:r>
        <w:rPr>
          <w:sz w:val="24"/>
        </w:rPr>
        <w:t>Incidental use of the</w:t>
      </w:r>
      <w:r>
        <w:rPr>
          <w:spacing w:val="1"/>
          <w:sz w:val="24"/>
        </w:rPr>
        <w:t xml:space="preserve"> </w:t>
      </w:r>
      <w:r>
        <w:rPr>
          <w:sz w:val="24"/>
        </w:rPr>
        <w:t>appliances shall be permitted onl</w:t>
      </w:r>
      <w:r w:rsidR="000A007F">
        <w:rPr>
          <w:sz w:val="24"/>
        </w:rPr>
        <w:t>y</w:t>
      </w:r>
      <w:r>
        <w:rPr>
          <w:sz w:val="24"/>
        </w:rPr>
        <w:t xml:space="preserve"> to maintain temperature of foods and beverages to be</w:t>
      </w:r>
      <w:r w:rsidR="00C40C98">
        <w:rPr>
          <w:sz w:val="24"/>
        </w:rPr>
        <w:t xml:space="preserve"> </w:t>
      </w:r>
      <w:r>
        <w:rPr>
          <w:sz w:val="24"/>
        </w:rPr>
        <w:t>served</w:t>
      </w:r>
      <w:r>
        <w:rPr>
          <w:spacing w:val="-1"/>
          <w:sz w:val="24"/>
        </w:rPr>
        <w:t xml:space="preserve"> </w:t>
      </w:r>
      <w:r>
        <w:rPr>
          <w:sz w:val="24"/>
        </w:rPr>
        <w:t>during the</w:t>
      </w:r>
      <w:r>
        <w:rPr>
          <w:spacing w:val="1"/>
          <w:sz w:val="24"/>
        </w:rPr>
        <w:t xml:space="preserve"> </w:t>
      </w:r>
      <w:r>
        <w:rPr>
          <w:sz w:val="24"/>
        </w:rPr>
        <w:t>event.</w:t>
      </w:r>
    </w:p>
    <w:p w14:paraId="2A42FF0D" w14:textId="799CF0CC" w:rsidR="00E13977" w:rsidRDefault="00385D49">
      <w:pPr>
        <w:pStyle w:val="ListParagraph"/>
        <w:numPr>
          <w:ilvl w:val="0"/>
          <w:numId w:val="1"/>
        </w:numPr>
        <w:tabs>
          <w:tab w:val="left" w:pos="839"/>
          <w:tab w:val="left" w:pos="840"/>
        </w:tabs>
        <w:ind w:right="854"/>
        <w:rPr>
          <w:sz w:val="24"/>
        </w:rPr>
      </w:pPr>
      <w:r>
        <w:rPr>
          <w:sz w:val="24"/>
        </w:rPr>
        <w:t>The</w:t>
      </w:r>
      <w:r>
        <w:rPr>
          <w:spacing w:val="-2"/>
          <w:sz w:val="24"/>
        </w:rPr>
        <w:t xml:space="preserve"> </w:t>
      </w:r>
      <w:r>
        <w:rPr>
          <w:sz w:val="24"/>
        </w:rPr>
        <w:t>renter</w:t>
      </w:r>
      <w:r>
        <w:rPr>
          <w:spacing w:val="-2"/>
          <w:sz w:val="24"/>
        </w:rPr>
        <w:t xml:space="preserve"> </w:t>
      </w:r>
      <w:r>
        <w:rPr>
          <w:sz w:val="24"/>
        </w:rPr>
        <w:t>shall</w:t>
      </w:r>
      <w:r>
        <w:rPr>
          <w:spacing w:val="-1"/>
          <w:sz w:val="24"/>
        </w:rPr>
        <w:t xml:space="preserve"> </w:t>
      </w:r>
      <w:r>
        <w:rPr>
          <w:sz w:val="24"/>
        </w:rPr>
        <w:t>be</w:t>
      </w:r>
      <w:r>
        <w:rPr>
          <w:spacing w:val="-2"/>
          <w:sz w:val="24"/>
        </w:rPr>
        <w:t xml:space="preserve"> </w:t>
      </w:r>
      <w:r>
        <w:rPr>
          <w:sz w:val="24"/>
        </w:rPr>
        <w:t>responsible</w:t>
      </w:r>
      <w:r>
        <w:rPr>
          <w:spacing w:val="-2"/>
          <w:sz w:val="24"/>
        </w:rPr>
        <w:t xml:space="preserve"> </w:t>
      </w:r>
      <w:r>
        <w:rPr>
          <w:sz w:val="24"/>
        </w:rPr>
        <w:t>to</w:t>
      </w:r>
      <w:r>
        <w:rPr>
          <w:spacing w:val="-1"/>
          <w:sz w:val="24"/>
        </w:rPr>
        <w:t xml:space="preserve"> </w:t>
      </w:r>
      <w:r>
        <w:rPr>
          <w:sz w:val="24"/>
        </w:rPr>
        <w:t>provide</w:t>
      </w:r>
      <w:r>
        <w:rPr>
          <w:spacing w:val="-2"/>
          <w:sz w:val="24"/>
        </w:rPr>
        <w:t xml:space="preserve"> </w:t>
      </w:r>
      <w:r>
        <w:rPr>
          <w:sz w:val="24"/>
        </w:rPr>
        <w:t>dishes,</w:t>
      </w:r>
      <w:r>
        <w:rPr>
          <w:spacing w:val="-1"/>
          <w:sz w:val="24"/>
        </w:rPr>
        <w:t xml:space="preserve"> </w:t>
      </w:r>
      <w:r>
        <w:rPr>
          <w:sz w:val="24"/>
        </w:rPr>
        <w:t>cups,</w:t>
      </w:r>
      <w:r>
        <w:rPr>
          <w:spacing w:val="-1"/>
          <w:sz w:val="24"/>
        </w:rPr>
        <w:t xml:space="preserve"> </w:t>
      </w:r>
      <w:r>
        <w:rPr>
          <w:sz w:val="24"/>
        </w:rPr>
        <w:t>glasses, eating</w:t>
      </w:r>
      <w:r>
        <w:rPr>
          <w:spacing w:val="-1"/>
          <w:sz w:val="24"/>
        </w:rPr>
        <w:t xml:space="preserve"> </w:t>
      </w:r>
      <w:r>
        <w:rPr>
          <w:sz w:val="24"/>
        </w:rPr>
        <w:t>and</w:t>
      </w:r>
      <w:r>
        <w:rPr>
          <w:spacing w:val="1"/>
          <w:sz w:val="24"/>
        </w:rPr>
        <w:t xml:space="preserve"> </w:t>
      </w:r>
      <w:r>
        <w:rPr>
          <w:sz w:val="24"/>
        </w:rPr>
        <w:t>serving</w:t>
      </w:r>
      <w:r w:rsidR="00C40C98">
        <w:rPr>
          <w:sz w:val="24"/>
        </w:rPr>
        <w:t xml:space="preserve"> </w:t>
      </w:r>
      <w:r>
        <w:rPr>
          <w:sz w:val="24"/>
        </w:rPr>
        <w:t>utensils,</w:t>
      </w:r>
      <w:r>
        <w:rPr>
          <w:spacing w:val="-1"/>
          <w:sz w:val="24"/>
        </w:rPr>
        <w:t xml:space="preserve"> </w:t>
      </w:r>
      <w:r>
        <w:rPr>
          <w:sz w:val="24"/>
        </w:rPr>
        <w:t>dish soap,</w:t>
      </w:r>
      <w:r>
        <w:rPr>
          <w:spacing w:val="-1"/>
          <w:sz w:val="24"/>
        </w:rPr>
        <w:t xml:space="preserve"> </w:t>
      </w:r>
      <w:r>
        <w:rPr>
          <w:sz w:val="24"/>
        </w:rPr>
        <w:t>kitchen and</w:t>
      </w:r>
      <w:r>
        <w:rPr>
          <w:spacing w:val="-1"/>
          <w:sz w:val="24"/>
        </w:rPr>
        <w:t xml:space="preserve"> </w:t>
      </w:r>
      <w:r>
        <w:rPr>
          <w:sz w:val="24"/>
        </w:rPr>
        <w:t>table</w:t>
      </w:r>
      <w:r>
        <w:rPr>
          <w:spacing w:val="-1"/>
          <w:sz w:val="24"/>
        </w:rPr>
        <w:t xml:space="preserve"> </w:t>
      </w:r>
      <w:r>
        <w:rPr>
          <w:sz w:val="24"/>
        </w:rPr>
        <w:t>linens, as</w:t>
      </w:r>
      <w:r>
        <w:rPr>
          <w:spacing w:val="-1"/>
          <w:sz w:val="24"/>
        </w:rPr>
        <w:t xml:space="preserve"> </w:t>
      </w:r>
      <w:r>
        <w:rPr>
          <w:sz w:val="24"/>
        </w:rPr>
        <w:t>they are</w:t>
      </w:r>
      <w:r>
        <w:rPr>
          <w:spacing w:val="-2"/>
          <w:sz w:val="24"/>
        </w:rPr>
        <w:t xml:space="preserve"> </w:t>
      </w:r>
      <w:r>
        <w:rPr>
          <w:sz w:val="24"/>
        </w:rPr>
        <w:t>not provided</w:t>
      </w:r>
      <w:r>
        <w:rPr>
          <w:spacing w:val="-1"/>
          <w:sz w:val="24"/>
        </w:rPr>
        <w:t xml:space="preserve"> </w:t>
      </w:r>
      <w:r>
        <w:rPr>
          <w:sz w:val="24"/>
        </w:rPr>
        <w:t>by the</w:t>
      </w:r>
      <w:r>
        <w:rPr>
          <w:spacing w:val="-2"/>
          <w:sz w:val="24"/>
        </w:rPr>
        <w:t xml:space="preserve"> </w:t>
      </w:r>
      <w:r>
        <w:rPr>
          <w:sz w:val="24"/>
        </w:rPr>
        <w:t>City.</w:t>
      </w:r>
    </w:p>
    <w:p w14:paraId="673F575C" w14:textId="77777777" w:rsidR="00E13977" w:rsidRDefault="00E13977">
      <w:pPr>
        <w:pStyle w:val="BodyText"/>
        <w:spacing w:before="11"/>
        <w:ind w:left="0" w:firstLine="0"/>
        <w:rPr>
          <w:sz w:val="23"/>
        </w:rPr>
      </w:pPr>
    </w:p>
    <w:p w14:paraId="040742C3" w14:textId="77777777" w:rsidR="00E13977" w:rsidRDefault="00385D49">
      <w:pPr>
        <w:pStyle w:val="Heading1"/>
        <w:jc w:val="both"/>
      </w:pPr>
      <w:r>
        <w:t>Set-up</w:t>
      </w:r>
      <w:r>
        <w:rPr>
          <w:spacing w:val="-2"/>
        </w:rPr>
        <w:t xml:space="preserve"> </w:t>
      </w:r>
      <w:r>
        <w:t>and</w:t>
      </w:r>
      <w:r>
        <w:rPr>
          <w:spacing w:val="-2"/>
        </w:rPr>
        <w:t xml:space="preserve"> </w:t>
      </w:r>
      <w:r>
        <w:t>Clean-up</w:t>
      </w:r>
    </w:p>
    <w:p w14:paraId="2598DA41" w14:textId="72A08E61" w:rsidR="00E13977" w:rsidRDefault="00385D49">
      <w:pPr>
        <w:pStyle w:val="ListParagraph"/>
        <w:numPr>
          <w:ilvl w:val="0"/>
          <w:numId w:val="1"/>
        </w:numPr>
        <w:tabs>
          <w:tab w:val="left" w:pos="840"/>
        </w:tabs>
        <w:ind w:left="839" w:right="511"/>
        <w:jc w:val="both"/>
        <w:rPr>
          <w:sz w:val="24"/>
        </w:rPr>
      </w:pPr>
      <w:r>
        <w:rPr>
          <w:sz w:val="24"/>
        </w:rPr>
        <w:t>Equipment</w:t>
      </w:r>
      <w:r>
        <w:rPr>
          <w:spacing w:val="-1"/>
          <w:sz w:val="24"/>
        </w:rPr>
        <w:t xml:space="preserve"> </w:t>
      </w:r>
      <w:r>
        <w:rPr>
          <w:sz w:val="24"/>
        </w:rPr>
        <w:t>or</w:t>
      </w:r>
      <w:r>
        <w:rPr>
          <w:spacing w:val="-2"/>
          <w:sz w:val="24"/>
        </w:rPr>
        <w:t xml:space="preserve"> </w:t>
      </w:r>
      <w:r>
        <w:rPr>
          <w:sz w:val="24"/>
        </w:rPr>
        <w:t>decorations</w:t>
      </w:r>
      <w:r>
        <w:rPr>
          <w:spacing w:val="-1"/>
          <w:sz w:val="24"/>
        </w:rPr>
        <w:t xml:space="preserve"> </w:t>
      </w:r>
      <w:r>
        <w:rPr>
          <w:sz w:val="24"/>
        </w:rPr>
        <w:t>shall</w:t>
      </w:r>
      <w:r>
        <w:rPr>
          <w:spacing w:val="-1"/>
          <w:sz w:val="24"/>
        </w:rPr>
        <w:t xml:space="preserve"> </w:t>
      </w:r>
      <w:r>
        <w:rPr>
          <w:sz w:val="24"/>
        </w:rPr>
        <w:t>be</w:t>
      </w:r>
      <w:r>
        <w:rPr>
          <w:spacing w:val="-1"/>
          <w:sz w:val="24"/>
        </w:rPr>
        <w:t xml:space="preserve"> </w:t>
      </w:r>
      <w:r>
        <w:rPr>
          <w:sz w:val="24"/>
        </w:rPr>
        <w:t>used</w:t>
      </w:r>
      <w:r>
        <w:rPr>
          <w:spacing w:val="-1"/>
          <w:sz w:val="24"/>
        </w:rPr>
        <w:t xml:space="preserve"> </w:t>
      </w:r>
      <w:r>
        <w:rPr>
          <w:sz w:val="24"/>
        </w:rPr>
        <w:t>in</w:t>
      </w:r>
      <w:r>
        <w:rPr>
          <w:spacing w:val="-1"/>
          <w:sz w:val="24"/>
        </w:rPr>
        <w:t xml:space="preserve"> </w:t>
      </w:r>
      <w:r>
        <w:rPr>
          <w:sz w:val="24"/>
        </w:rPr>
        <w:t>such</w:t>
      </w:r>
      <w:r>
        <w:rPr>
          <w:spacing w:val="-1"/>
          <w:sz w:val="24"/>
        </w:rPr>
        <w:t xml:space="preserve"> </w:t>
      </w:r>
      <w:r>
        <w:rPr>
          <w:sz w:val="24"/>
        </w:rPr>
        <w:t>a manner</w:t>
      </w:r>
      <w:r>
        <w:rPr>
          <w:spacing w:val="-1"/>
          <w:sz w:val="24"/>
        </w:rPr>
        <w:t xml:space="preserve"> </w:t>
      </w:r>
      <w:r>
        <w:rPr>
          <w:sz w:val="24"/>
        </w:rPr>
        <w:t>as</w:t>
      </w:r>
      <w:r>
        <w:rPr>
          <w:spacing w:val="-1"/>
          <w:sz w:val="24"/>
        </w:rPr>
        <w:t xml:space="preserve"> </w:t>
      </w:r>
      <w:r>
        <w:rPr>
          <w:sz w:val="24"/>
        </w:rPr>
        <w:t>to</w:t>
      </w:r>
      <w:r>
        <w:rPr>
          <w:spacing w:val="-1"/>
          <w:sz w:val="24"/>
        </w:rPr>
        <w:t xml:space="preserve"> </w:t>
      </w:r>
      <w:r>
        <w:rPr>
          <w:sz w:val="24"/>
        </w:rPr>
        <w:t>prevent</w:t>
      </w:r>
      <w:r>
        <w:rPr>
          <w:spacing w:val="-1"/>
          <w:sz w:val="24"/>
        </w:rPr>
        <w:t xml:space="preserve"> </w:t>
      </w:r>
      <w:r>
        <w:rPr>
          <w:sz w:val="24"/>
        </w:rPr>
        <w:t>damage</w:t>
      </w:r>
      <w:r>
        <w:rPr>
          <w:spacing w:val="-2"/>
          <w:sz w:val="24"/>
        </w:rPr>
        <w:t xml:space="preserve"> </w:t>
      </w:r>
      <w:r>
        <w:rPr>
          <w:sz w:val="24"/>
        </w:rPr>
        <w:t>of</w:t>
      </w:r>
      <w:r>
        <w:rPr>
          <w:spacing w:val="-1"/>
          <w:sz w:val="24"/>
        </w:rPr>
        <w:t xml:space="preserve"> </w:t>
      </w:r>
      <w:r>
        <w:rPr>
          <w:sz w:val="24"/>
        </w:rPr>
        <w:t>any</w:t>
      </w:r>
      <w:r w:rsidR="00C02BE2">
        <w:rPr>
          <w:sz w:val="24"/>
        </w:rPr>
        <w:t xml:space="preserve"> </w:t>
      </w:r>
      <w:r>
        <w:rPr>
          <w:sz w:val="24"/>
        </w:rPr>
        <w:t>kind</w:t>
      </w:r>
      <w:r>
        <w:rPr>
          <w:spacing w:val="-1"/>
          <w:sz w:val="24"/>
        </w:rPr>
        <w:t xml:space="preserve"> </w:t>
      </w:r>
      <w:r>
        <w:rPr>
          <w:sz w:val="24"/>
        </w:rPr>
        <w:t>to the</w:t>
      </w:r>
      <w:r>
        <w:rPr>
          <w:spacing w:val="-1"/>
          <w:sz w:val="24"/>
        </w:rPr>
        <w:t xml:space="preserve"> </w:t>
      </w:r>
      <w:r>
        <w:rPr>
          <w:sz w:val="24"/>
        </w:rPr>
        <w:t>facility and its furnishings.</w:t>
      </w:r>
    </w:p>
    <w:p w14:paraId="4C54CDCB" w14:textId="77777777" w:rsidR="008502B7" w:rsidRPr="008502B7" w:rsidRDefault="00385D49">
      <w:pPr>
        <w:pStyle w:val="ListParagraph"/>
        <w:numPr>
          <w:ilvl w:val="0"/>
          <w:numId w:val="1"/>
        </w:numPr>
        <w:tabs>
          <w:tab w:val="left" w:pos="840"/>
        </w:tabs>
        <w:ind w:right="435"/>
        <w:jc w:val="both"/>
        <w:rPr>
          <w:sz w:val="24"/>
        </w:rPr>
      </w:pPr>
      <w:r>
        <w:rPr>
          <w:sz w:val="24"/>
        </w:rPr>
        <w:t>No decorations will be permitted which are tacked, stapled, nailed, or otherwise</w:t>
      </w:r>
      <w:r>
        <w:rPr>
          <w:spacing w:val="-58"/>
          <w:sz w:val="24"/>
        </w:rPr>
        <w:t xml:space="preserve"> </w:t>
      </w:r>
      <w:r w:rsidR="008502B7">
        <w:rPr>
          <w:spacing w:val="-58"/>
          <w:sz w:val="24"/>
        </w:rPr>
        <w:t xml:space="preserve">  </w:t>
      </w:r>
    </w:p>
    <w:p w14:paraId="73F9B7EB" w14:textId="4B9B6499" w:rsidR="00E13977" w:rsidRPr="008502B7" w:rsidRDefault="008502B7" w:rsidP="008502B7">
      <w:pPr>
        <w:tabs>
          <w:tab w:val="left" w:pos="840"/>
        </w:tabs>
        <w:ind w:left="480" w:right="435"/>
        <w:jc w:val="both"/>
        <w:rPr>
          <w:sz w:val="24"/>
        </w:rPr>
      </w:pPr>
      <w:r>
        <w:rPr>
          <w:sz w:val="24"/>
        </w:rPr>
        <w:tab/>
      </w:r>
      <w:r w:rsidR="00385D49" w:rsidRPr="008502B7">
        <w:rPr>
          <w:sz w:val="24"/>
        </w:rPr>
        <w:t>fastened</w:t>
      </w:r>
      <w:r w:rsidR="00385D49" w:rsidRPr="008502B7">
        <w:rPr>
          <w:spacing w:val="-1"/>
          <w:sz w:val="24"/>
        </w:rPr>
        <w:t xml:space="preserve"> </w:t>
      </w:r>
      <w:r w:rsidR="00385D49" w:rsidRPr="008502B7">
        <w:rPr>
          <w:sz w:val="24"/>
        </w:rPr>
        <w:t>to the</w:t>
      </w:r>
      <w:r w:rsidR="00385D49" w:rsidRPr="008502B7">
        <w:rPr>
          <w:spacing w:val="-1"/>
          <w:sz w:val="24"/>
        </w:rPr>
        <w:t xml:space="preserve"> </w:t>
      </w:r>
      <w:r w:rsidR="00385D49" w:rsidRPr="008502B7">
        <w:rPr>
          <w:sz w:val="24"/>
        </w:rPr>
        <w:t>walls, ceilings, doors, or</w:t>
      </w:r>
      <w:r w:rsidR="00385D49" w:rsidRPr="008502B7">
        <w:rPr>
          <w:spacing w:val="-2"/>
          <w:sz w:val="24"/>
        </w:rPr>
        <w:t xml:space="preserve"> </w:t>
      </w:r>
      <w:r w:rsidR="00385D49" w:rsidRPr="008502B7">
        <w:rPr>
          <w:sz w:val="24"/>
        </w:rPr>
        <w:t>floors of</w:t>
      </w:r>
      <w:r w:rsidR="00385D49" w:rsidRPr="008502B7">
        <w:rPr>
          <w:spacing w:val="-1"/>
          <w:sz w:val="24"/>
        </w:rPr>
        <w:t xml:space="preserve"> </w:t>
      </w:r>
      <w:r w:rsidR="00385D49" w:rsidRPr="008502B7">
        <w:rPr>
          <w:sz w:val="24"/>
        </w:rPr>
        <w:t>the</w:t>
      </w:r>
      <w:r w:rsidR="00385D49" w:rsidRPr="008502B7">
        <w:rPr>
          <w:spacing w:val="-1"/>
          <w:sz w:val="24"/>
        </w:rPr>
        <w:t xml:space="preserve"> </w:t>
      </w:r>
      <w:r w:rsidR="00385D49" w:rsidRPr="008502B7">
        <w:rPr>
          <w:sz w:val="24"/>
        </w:rPr>
        <w:t>facility.</w:t>
      </w:r>
    </w:p>
    <w:p w14:paraId="4E119713" w14:textId="148324FD" w:rsidR="00E13977" w:rsidRDefault="00385D49">
      <w:pPr>
        <w:pStyle w:val="ListParagraph"/>
        <w:numPr>
          <w:ilvl w:val="0"/>
          <w:numId w:val="1"/>
        </w:numPr>
        <w:tabs>
          <w:tab w:val="left" w:pos="840"/>
        </w:tabs>
        <w:ind w:right="157"/>
        <w:jc w:val="both"/>
        <w:rPr>
          <w:sz w:val="24"/>
        </w:rPr>
      </w:pPr>
      <w:r>
        <w:rPr>
          <w:sz w:val="24"/>
        </w:rPr>
        <w:t>If</w:t>
      </w:r>
      <w:r>
        <w:rPr>
          <w:spacing w:val="-2"/>
          <w:sz w:val="24"/>
        </w:rPr>
        <w:t xml:space="preserve"> </w:t>
      </w:r>
      <w:r>
        <w:rPr>
          <w:sz w:val="24"/>
        </w:rPr>
        <w:t>paper</w:t>
      </w:r>
      <w:r>
        <w:rPr>
          <w:spacing w:val="-2"/>
          <w:sz w:val="24"/>
        </w:rPr>
        <w:t xml:space="preserve"> </w:t>
      </w:r>
      <w:r>
        <w:rPr>
          <w:sz w:val="24"/>
        </w:rPr>
        <w:t>is</w:t>
      </w:r>
      <w:r>
        <w:rPr>
          <w:spacing w:val="-1"/>
          <w:sz w:val="24"/>
        </w:rPr>
        <w:t xml:space="preserve"> </w:t>
      </w:r>
      <w:r>
        <w:rPr>
          <w:sz w:val="24"/>
        </w:rPr>
        <w:t>used</w:t>
      </w:r>
      <w:r>
        <w:rPr>
          <w:spacing w:val="-1"/>
          <w:sz w:val="24"/>
        </w:rPr>
        <w:t xml:space="preserve"> </w:t>
      </w:r>
      <w:r>
        <w:rPr>
          <w:sz w:val="24"/>
        </w:rPr>
        <w:t>to</w:t>
      </w:r>
      <w:r>
        <w:rPr>
          <w:spacing w:val="-1"/>
          <w:sz w:val="24"/>
        </w:rPr>
        <w:t xml:space="preserve"> </w:t>
      </w:r>
      <w:r>
        <w:rPr>
          <w:sz w:val="24"/>
        </w:rPr>
        <w:t>cover</w:t>
      </w:r>
      <w:r>
        <w:rPr>
          <w:spacing w:val="-1"/>
          <w:sz w:val="24"/>
        </w:rPr>
        <w:t xml:space="preserve"> </w:t>
      </w:r>
      <w:r>
        <w:rPr>
          <w:sz w:val="24"/>
        </w:rPr>
        <w:t>tables,</w:t>
      </w:r>
      <w:r>
        <w:rPr>
          <w:spacing w:val="-1"/>
          <w:sz w:val="24"/>
        </w:rPr>
        <w:t xml:space="preserve"> </w:t>
      </w:r>
      <w:r>
        <w:rPr>
          <w:sz w:val="24"/>
        </w:rPr>
        <w:t>the</w:t>
      </w:r>
      <w:r>
        <w:rPr>
          <w:spacing w:val="-2"/>
          <w:sz w:val="24"/>
        </w:rPr>
        <w:t xml:space="preserve"> </w:t>
      </w:r>
      <w:r>
        <w:rPr>
          <w:sz w:val="24"/>
        </w:rPr>
        <w:t>renter</w:t>
      </w:r>
      <w:r>
        <w:rPr>
          <w:spacing w:val="-2"/>
          <w:sz w:val="24"/>
        </w:rPr>
        <w:t xml:space="preserve"> </w:t>
      </w:r>
      <w:r>
        <w:rPr>
          <w:sz w:val="24"/>
        </w:rPr>
        <w:t>shall</w:t>
      </w:r>
      <w:r>
        <w:rPr>
          <w:spacing w:val="-1"/>
          <w:sz w:val="24"/>
        </w:rPr>
        <w:t xml:space="preserve"> </w:t>
      </w:r>
      <w:r>
        <w:rPr>
          <w:sz w:val="24"/>
        </w:rPr>
        <w:t>be</w:t>
      </w:r>
      <w:r>
        <w:rPr>
          <w:spacing w:val="1"/>
          <w:sz w:val="24"/>
        </w:rPr>
        <w:t xml:space="preserve"> </w:t>
      </w:r>
      <w:r>
        <w:rPr>
          <w:sz w:val="24"/>
        </w:rPr>
        <w:t>responsible</w:t>
      </w:r>
      <w:r>
        <w:rPr>
          <w:spacing w:val="-2"/>
          <w:sz w:val="24"/>
        </w:rPr>
        <w:t xml:space="preserve"> </w:t>
      </w:r>
      <w:r>
        <w:rPr>
          <w:sz w:val="24"/>
        </w:rPr>
        <w:t>to</w:t>
      </w:r>
      <w:r>
        <w:rPr>
          <w:spacing w:val="-1"/>
          <w:sz w:val="24"/>
        </w:rPr>
        <w:t xml:space="preserve"> </w:t>
      </w:r>
      <w:r>
        <w:rPr>
          <w:sz w:val="24"/>
        </w:rPr>
        <w:t>remove all</w:t>
      </w:r>
      <w:r>
        <w:rPr>
          <w:spacing w:val="-1"/>
          <w:sz w:val="24"/>
        </w:rPr>
        <w:t xml:space="preserve"> </w:t>
      </w:r>
      <w:r>
        <w:rPr>
          <w:sz w:val="24"/>
        </w:rPr>
        <w:t>tape</w:t>
      </w:r>
      <w:r>
        <w:rPr>
          <w:spacing w:val="-1"/>
          <w:sz w:val="24"/>
        </w:rPr>
        <w:t xml:space="preserve"> </w:t>
      </w:r>
      <w:r>
        <w:rPr>
          <w:sz w:val="24"/>
        </w:rPr>
        <w:t>from</w:t>
      </w:r>
      <w:r>
        <w:rPr>
          <w:spacing w:val="-1"/>
          <w:sz w:val="24"/>
        </w:rPr>
        <w:t xml:space="preserve"> </w:t>
      </w:r>
      <w:r>
        <w:rPr>
          <w:sz w:val="24"/>
        </w:rPr>
        <w:t>the</w:t>
      </w:r>
      <w:r>
        <w:rPr>
          <w:spacing w:val="-58"/>
          <w:sz w:val="24"/>
        </w:rPr>
        <w:t xml:space="preserve"> </w:t>
      </w:r>
      <w:r>
        <w:rPr>
          <w:sz w:val="24"/>
        </w:rPr>
        <w:t>tables.</w:t>
      </w:r>
      <w:r>
        <w:rPr>
          <w:spacing w:val="1"/>
          <w:sz w:val="24"/>
        </w:rPr>
        <w:t xml:space="preserve"> </w:t>
      </w:r>
      <w:r>
        <w:rPr>
          <w:sz w:val="24"/>
        </w:rPr>
        <w:t>No covering may be tacked, stapled, nailed, or fastened in any manner which will</w:t>
      </w:r>
      <w:r w:rsidR="00C02BE2">
        <w:rPr>
          <w:sz w:val="24"/>
        </w:rPr>
        <w:t xml:space="preserve"> </w:t>
      </w:r>
      <w:r>
        <w:rPr>
          <w:spacing w:val="-57"/>
          <w:sz w:val="24"/>
        </w:rPr>
        <w:t xml:space="preserve"> </w:t>
      </w:r>
      <w:r w:rsidR="00C02BE2">
        <w:rPr>
          <w:spacing w:val="-57"/>
          <w:sz w:val="24"/>
        </w:rPr>
        <w:t xml:space="preserve">  </w:t>
      </w:r>
      <w:r>
        <w:rPr>
          <w:sz w:val="24"/>
        </w:rPr>
        <w:t>damage</w:t>
      </w:r>
      <w:r>
        <w:rPr>
          <w:spacing w:val="-2"/>
          <w:sz w:val="24"/>
        </w:rPr>
        <w:t xml:space="preserve"> </w:t>
      </w:r>
      <w:r>
        <w:rPr>
          <w:sz w:val="24"/>
        </w:rPr>
        <w:t>the</w:t>
      </w:r>
      <w:r>
        <w:rPr>
          <w:spacing w:val="-1"/>
          <w:sz w:val="24"/>
        </w:rPr>
        <w:t xml:space="preserve"> </w:t>
      </w:r>
      <w:r>
        <w:rPr>
          <w:sz w:val="24"/>
        </w:rPr>
        <w:t>tables.</w:t>
      </w:r>
    </w:p>
    <w:p w14:paraId="13DD928A" w14:textId="627DCB4C" w:rsidR="00E13977" w:rsidRDefault="00385D49">
      <w:pPr>
        <w:pStyle w:val="ListParagraph"/>
        <w:numPr>
          <w:ilvl w:val="0"/>
          <w:numId w:val="1"/>
        </w:numPr>
        <w:tabs>
          <w:tab w:val="left" w:pos="840"/>
        </w:tabs>
        <w:spacing w:line="292" w:lineRule="exact"/>
        <w:jc w:val="both"/>
        <w:rPr>
          <w:sz w:val="24"/>
        </w:rPr>
      </w:pPr>
      <w:r>
        <w:rPr>
          <w:sz w:val="24"/>
        </w:rPr>
        <w:t>Rental</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facility include</w:t>
      </w:r>
      <w:r>
        <w:rPr>
          <w:spacing w:val="-2"/>
          <w:sz w:val="24"/>
        </w:rPr>
        <w:t xml:space="preserve"> </w:t>
      </w:r>
      <w:r>
        <w:rPr>
          <w:sz w:val="24"/>
        </w:rPr>
        <w:t>the</w:t>
      </w:r>
      <w:r>
        <w:rPr>
          <w:spacing w:val="-2"/>
          <w:sz w:val="24"/>
        </w:rPr>
        <w:t xml:space="preserve"> </w:t>
      </w:r>
      <w:r>
        <w:rPr>
          <w:sz w:val="24"/>
        </w:rPr>
        <w:t>use</w:t>
      </w:r>
      <w:r>
        <w:rPr>
          <w:spacing w:val="-2"/>
          <w:sz w:val="24"/>
        </w:rPr>
        <w:t xml:space="preserve"> </w:t>
      </w:r>
      <w:r>
        <w:rPr>
          <w:sz w:val="24"/>
        </w:rPr>
        <w:t>of</w:t>
      </w:r>
      <w:r>
        <w:rPr>
          <w:spacing w:val="-1"/>
          <w:sz w:val="24"/>
        </w:rPr>
        <w:t xml:space="preserve"> </w:t>
      </w:r>
      <w:r>
        <w:rPr>
          <w:sz w:val="24"/>
        </w:rPr>
        <w:t>tables</w:t>
      </w:r>
      <w:r>
        <w:rPr>
          <w:spacing w:val="-1"/>
          <w:sz w:val="24"/>
        </w:rPr>
        <w:t xml:space="preserve"> </w:t>
      </w:r>
      <w:r>
        <w:rPr>
          <w:sz w:val="24"/>
        </w:rPr>
        <w:t>and</w:t>
      </w:r>
      <w:r>
        <w:rPr>
          <w:spacing w:val="1"/>
          <w:sz w:val="24"/>
        </w:rPr>
        <w:t xml:space="preserve"> </w:t>
      </w:r>
      <w:r>
        <w:rPr>
          <w:sz w:val="24"/>
        </w:rPr>
        <w:t>chairs</w:t>
      </w:r>
      <w:r>
        <w:rPr>
          <w:spacing w:val="-1"/>
          <w:sz w:val="24"/>
        </w:rPr>
        <w:t xml:space="preserve"> </w:t>
      </w:r>
      <w:r>
        <w:rPr>
          <w:sz w:val="24"/>
        </w:rPr>
        <w:t>as noted</w:t>
      </w:r>
      <w:r>
        <w:rPr>
          <w:spacing w:val="-1"/>
          <w:sz w:val="24"/>
        </w:rPr>
        <w:t xml:space="preserve"> </w:t>
      </w:r>
      <w:r>
        <w:rPr>
          <w:sz w:val="24"/>
        </w:rPr>
        <w:t>in</w:t>
      </w:r>
      <w:r>
        <w:rPr>
          <w:spacing w:val="-1"/>
          <w:sz w:val="24"/>
        </w:rPr>
        <w:t xml:space="preserve"> </w:t>
      </w:r>
      <w:r>
        <w:rPr>
          <w:sz w:val="24"/>
        </w:rPr>
        <w:t>the rental agreement.</w:t>
      </w:r>
    </w:p>
    <w:p w14:paraId="0EECFC14" w14:textId="75DED710" w:rsidR="008502B7" w:rsidRDefault="008502B7">
      <w:pPr>
        <w:pStyle w:val="ListParagraph"/>
        <w:numPr>
          <w:ilvl w:val="0"/>
          <w:numId w:val="1"/>
        </w:numPr>
        <w:tabs>
          <w:tab w:val="left" w:pos="840"/>
        </w:tabs>
        <w:spacing w:line="292" w:lineRule="exact"/>
        <w:jc w:val="both"/>
        <w:rPr>
          <w:sz w:val="24"/>
        </w:rPr>
      </w:pPr>
      <w:r>
        <w:rPr>
          <w:sz w:val="24"/>
        </w:rPr>
        <w:t>The dishwasher and warming oven are not to be used</w:t>
      </w:r>
      <w:r w:rsidR="00DD0717">
        <w:rPr>
          <w:sz w:val="24"/>
        </w:rPr>
        <w:t>.  Pans in the warming oven are not to be taken out.</w:t>
      </w:r>
    </w:p>
    <w:p w14:paraId="08CA960F" w14:textId="77777777" w:rsidR="00E13977" w:rsidRDefault="00385D49">
      <w:pPr>
        <w:pStyle w:val="ListParagraph"/>
        <w:numPr>
          <w:ilvl w:val="0"/>
          <w:numId w:val="1"/>
        </w:numPr>
        <w:tabs>
          <w:tab w:val="left" w:pos="839"/>
          <w:tab w:val="left" w:pos="840"/>
        </w:tabs>
        <w:spacing w:line="293" w:lineRule="exact"/>
        <w:rPr>
          <w:sz w:val="24"/>
        </w:rPr>
      </w:pPr>
      <w:r>
        <w:rPr>
          <w:sz w:val="24"/>
        </w:rPr>
        <w:t>Renter</w:t>
      </w:r>
      <w:r>
        <w:rPr>
          <w:spacing w:val="-2"/>
          <w:sz w:val="24"/>
        </w:rPr>
        <w:t xml:space="preserve"> </w:t>
      </w:r>
      <w:r>
        <w:rPr>
          <w:sz w:val="24"/>
        </w:rPr>
        <w:t>must</w:t>
      </w:r>
      <w:r>
        <w:rPr>
          <w:spacing w:val="-1"/>
          <w:sz w:val="24"/>
        </w:rPr>
        <w:t xml:space="preserve"> </w:t>
      </w:r>
      <w:r>
        <w:rPr>
          <w:sz w:val="24"/>
        </w:rPr>
        <w:t>pay for</w:t>
      </w:r>
      <w:r>
        <w:rPr>
          <w:spacing w:val="-2"/>
          <w:sz w:val="24"/>
        </w:rPr>
        <w:t xml:space="preserve"> </w:t>
      </w:r>
      <w:r>
        <w:rPr>
          <w:sz w:val="24"/>
        </w:rPr>
        <w:t>all</w:t>
      </w:r>
      <w:r>
        <w:rPr>
          <w:spacing w:val="-1"/>
          <w:sz w:val="24"/>
        </w:rPr>
        <w:t xml:space="preserve"> </w:t>
      </w:r>
      <w:r>
        <w:rPr>
          <w:sz w:val="24"/>
        </w:rPr>
        <w:t>time</w:t>
      </w:r>
      <w:r>
        <w:rPr>
          <w:spacing w:val="-1"/>
          <w:sz w:val="24"/>
        </w:rPr>
        <w:t xml:space="preserve"> </w:t>
      </w:r>
      <w:r>
        <w:rPr>
          <w:sz w:val="24"/>
        </w:rPr>
        <w:t>spent</w:t>
      </w:r>
      <w:r>
        <w:rPr>
          <w:spacing w:val="-1"/>
          <w:sz w:val="24"/>
        </w:rPr>
        <w:t xml:space="preserve"> </w:t>
      </w:r>
      <w:r>
        <w:rPr>
          <w:sz w:val="24"/>
        </w:rPr>
        <w:t>in the</w:t>
      </w:r>
      <w:r>
        <w:rPr>
          <w:spacing w:val="-2"/>
          <w:sz w:val="24"/>
        </w:rPr>
        <w:t xml:space="preserve"> </w:t>
      </w:r>
      <w:r>
        <w:rPr>
          <w:sz w:val="24"/>
        </w:rPr>
        <w:t>building</w:t>
      </w:r>
      <w:r>
        <w:rPr>
          <w:spacing w:val="-1"/>
          <w:sz w:val="24"/>
        </w:rPr>
        <w:t xml:space="preserve"> </w:t>
      </w:r>
      <w:r>
        <w:rPr>
          <w:sz w:val="24"/>
        </w:rPr>
        <w:t>– this</w:t>
      </w:r>
      <w:r>
        <w:rPr>
          <w:spacing w:val="-1"/>
          <w:sz w:val="24"/>
        </w:rPr>
        <w:t xml:space="preserve"> </w:t>
      </w:r>
      <w:r>
        <w:rPr>
          <w:sz w:val="24"/>
        </w:rPr>
        <w:t>includes</w:t>
      </w:r>
      <w:r>
        <w:rPr>
          <w:spacing w:val="-1"/>
          <w:sz w:val="24"/>
        </w:rPr>
        <w:t xml:space="preserve"> </w:t>
      </w:r>
      <w:r>
        <w:rPr>
          <w:sz w:val="24"/>
        </w:rPr>
        <w:t>set up</w:t>
      </w:r>
      <w:r>
        <w:rPr>
          <w:spacing w:val="-1"/>
          <w:sz w:val="24"/>
        </w:rPr>
        <w:t xml:space="preserve"> </w:t>
      </w:r>
      <w:r>
        <w:rPr>
          <w:sz w:val="24"/>
        </w:rPr>
        <w:t>and clean</w:t>
      </w:r>
      <w:r>
        <w:rPr>
          <w:spacing w:val="-1"/>
          <w:sz w:val="24"/>
        </w:rPr>
        <w:t xml:space="preserve"> </w:t>
      </w:r>
      <w:r>
        <w:rPr>
          <w:sz w:val="24"/>
        </w:rPr>
        <w:t>up</w:t>
      </w:r>
      <w:r>
        <w:rPr>
          <w:spacing w:val="-1"/>
          <w:sz w:val="24"/>
        </w:rPr>
        <w:t xml:space="preserve"> </w:t>
      </w:r>
      <w:r>
        <w:rPr>
          <w:sz w:val="24"/>
        </w:rPr>
        <w:t>time.</w:t>
      </w:r>
    </w:p>
    <w:p w14:paraId="5EEB7D49" w14:textId="062EBA3B" w:rsidR="00E13977" w:rsidRDefault="00385D49">
      <w:pPr>
        <w:pStyle w:val="ListParagraph"/>
        <w:numPr>
          <w:ilvl w:val="0"/>
          <w:numId w:val="1"/>
        </w:numPr>
        <w:tabs>
          <w:tab w:val="left" w:pos="839"/>
          <w:tab w:val="left" w:pos="840"/>
        </w:tabs>
        <w:ind w:left="839" w:right="274"/>
        <w:rPr>
          <w:sz w:val="24"/>
        </w:rPr>
      </w:pPr>
      <w:r>
        <w:rPr>
          <w:sz w:val="24"/>
        </w:rPr>
        <w:t>Renter</w:t>
      </w:r>
      <w:r>
        <w:rPr>
          <w:spacing w:val="-2"/>
          <w:sz w:val="24"/>
        </w:rPr>
        <w:t xml:space="preserve"> </w:t>
      </w:r>
      <w:r>
        <w:rPr>
          <w:sz w:val="24"/>
        </w:rPr>
        <w:t>is</w:t>
      </w:r>
      <w:r>
        <w:rPr>
          <w:spacing w:val="-1"/>
          <w:sz w:val="24"/>
        </w:rPr>
        <w:t xml:space="preserve"> </w:t>
      </w:r>
      <w:r>
        <w:rPr>
          <w:sz w:val="24"/>
        </w:rPr>
        <w:t>responsible</w:t>
      </w:r>
      <w:r>
        <w:rPr>
          <w:spacing w:val="-2"/>
          <w:sz w:val="24"/>
        </w:rPr>
        <w:t xml:space="preserve"> </w:t>
      </w:r>
      <w:r>
        <w:rPr>
          <w:sz w:val="24"/>
        </w:rPr>
        <w:t>for set-up and</w:t>
      </w:r>
      <w:r>
        <w:rPr>
          <w:spacing w:val="-1"/>
          <w:sz w:val="24"/>
        </w:rPr>
        <w:t xml:space="preserve"> </w:t>
      </w:r>
      <w:r>
        <w:rPr>
          <w:sz w:val="24"/>
        </w:rPr>
        <w:t>clean-up</w:t>
      </w:r>
      <w:r>
        <w:rPr>
          <w:spacing w:val="-1"/>
          <w:sz w:val="24"/>
        </w:rPr>
        <w:t xml:space="preserve"> </w:t>
      </w:r>
      <w:r>
        <w:rPr>
          <w:sz w:val="24"/>
        </w:rPr>
        <w:t>for</w:t>
      </w:r>
      <w:r>
        <w:rPr>
          <w:spacing w:val="-2"/>
          <w:sz w:val="24"/>
        </w:rPr>
        <w:t xml:space="preserve"> </w:t>
      </w:r>
      <w:r>
        <w:rPr>
          <w:sz w:val="24"/>
        </w:rPr>
        <w:t>the</w:t>
      </w:r>
      <w:r>
        <w:rPr>
          <w:spacing w:val="-2"/>
          <w:sz w:val="24"/>
        </w:rPr>
        <w:t xml:space="preserve"> </w:t>
      </w:r>
      <w:r>
        <w:rPr>
          <w:sz w:val="24"/>
        </w:rPr>
        <w:t>event.</w:t>
      </w:r>
      <w:r>
        <w:rPr>
          <w:spacing w:val="59"/>
          <w:sz w:val="24"/>
        </w:rPr>
        <w:t xml:space="preserve"> </w:t>
      </w:r>
      <w:r>
        <w:rPr>
          <w:sz w:val="24"/>
        </w:rPr>
        <w:t>This</w:t>
      </w:r>
      <w:r>
        <w:rPr>
          <w:spacing w:val="-1"/>
          <w:sz w:val="24"/>
        </w:rPr>
        <w:t xml:space="preserve"> </w:t>
      </w:r>
      <w:r>
        <w:rPr>
          <w:sz w:val="24"/>
        </w:rPr>
        <w:t>shall</w:t>
      </w:r>
      <w:r>
        <w:rPr>
          <w:spacing w:val="-1"/>
          <w:sz w:val="24"/>
        </w:rPr>
        <w:t xml:space="preserve"> </w:t>
      </w:r>
      <w:r>
        <w:rPr>
          <w:sz w:val="24"/>
        </w:rPr>
        <w:t>include,</w:t>
      </w:r>
      <w:r>
        <w:rPr>
          <w:spacing w:val="-1"/>
          <w:sz w:val="24"/>
        </w:rPr>
        <w:t xml:space="preserve"> </w:t>
      </w:r>
      <w:r>
        <w:rPr>
          <w:sz w:val="24"/>
        </w:rPr>
        <w:t>but is</w:t>
      </w:r>
      <w:r>
        <w:rPr>
          <w:spacing w:val="-1"/>
          <w:sz w:val="24"/>
        </w:rPr>
        <w:t xml:space="preserve"> </w:t>
      </w:r>
      <w:r>
        <w:rPr>
          <w:sz w:val="24"/>
        </w:rPr>
        <w:t>not</w:t>
      </w:r>
      <w:r w:rsidR="00C02BE2">
        <w:rPr>
          <w:sz w:val="24"/>
        </w:rPr>
        <w:t xml:space="preserve"> </w:t>
      </w:r>
      <w:r>
        <w:rPr>
          <w:sz w:val="24"/>
        </w:rPr>
        <w:t>limited to:</w:t>
      </w:r>
    </w:p>
    <w:p w14:paraId="0B32506F" w14:textId="4D69E6E4" w:rsidR="00E13977" w:rsidRDefault="00385D49">
      <w:pPr>
        <w:pStyle w:val="ListParagraph"/>
        <w:numPr>
          <w:ilvl w:val="1"/>
          <w:numId w:val="1"/>
        </w:numPr>
        <w:tabs>
          <w:tab w:val="left" w:pos="1560"/>
        </w:tabs>
        <w:spacing w:line="285" w:lineRule="exact"/>
        <w:ind w:hanging="361"/>
        <w:rPr>
          <w:sz w:val="24"/>
        </w:rPr>
      </w:pPr>
      <w:r>
        <w:rPr>
          <w:sz w:val="24"/>
        </w:rPr>
        <w:t>Cleaning</w:t>
      </w:r>
      <w:r>
        <w:rPr>
          <w:spacing w:val="-2"/>
          <w:sz w:val="24"/>
        </w:rPr>
        <w:t xml:space="preserve"> </w:t>
      </w:r>
      <w:r>
        <w:rPr>
          <w:sz w:val="24"/>
        </w:rPr>
        <w:t>floors</w:t>
      </w:r>
      <w:r w:rsidR="008502B7">
        <w:rPr>
          <w:sz w:val="24"/>
        </w:rPr>
        <w:t xml:space="preserve"> (</w:t>
      </w:r>
      <w:r w:rsidR="00885C2E">
        <w:rPr>
          <w:sz w:val="24"/>
        </w:rPr>
        <w:t>c</w:t>
      </w:r>
      <w:r w:rsidR="008502B7">
        <w:rPr>
          <w:sz w:val="24"/>
        </w:rPr>
        <w:t>ommunity room &amp; kitchen)</w:t>
      </w:r>
    </w:p>
    <w:p w14:paraId="24446FEB" w14:textId="471A0B7B" w:rsidR="00E13977" w:rsidRDefault="00385D49">
      <w:pPr>
        <w:pStyle w:val="ListParagraph"/>
        <w:numPr>
          <w:ilvl w:val="1"/>
          <w:numId w:val="1"/>
        </w:numPr>
        <w:tabs>
          <w:tab w:val="left" w:pos="1560"/>
        </w:tabs>
        <w:spacing w:line="276" w:lineRule="exact"/>
        <w:ind w:hanging="361"/>
        <w:rPr>
          <w:sz w:val="24"/>
        </w:rPr>
      </w:pPr>
      <w:r>
        <w:rPr>
          <w:sz w:val="24"/>
        </w:rPr>
        <w:t>Emptying</w:t>
      </w:r>
      <w:r>
        <w:rPr>
          <w:spacing w:val="-2"/>
          <w:sz w:val="24"/>
        </w:rPr>
        <w:t xml:space="preserve"> </w:t>
      </w:r>
      <w:r>
        <w:rPr>
          <w:sz w:val="24"/>
        </w:rPr>
        <w:t>trash</w:t>
      </w:r>
      <w:r>
        <w:rPr>
          <w:spacing w:val="-2"/>
          <w:sz w:val="24"/>
        </w:rPr>
        <w:t xml:space="preserve"> </w:t>
      </w:r>
      <w:r>
        <w:rPr>
          <w:sz w:val="24"/>
        </w:rPr>
        <w:t>to</w:t>
      </w:r>
      <w:r>
        <w:rPr>
          <w:spacing w:val="-2"/>
          <w:sz w:val="24"/>
        </w:rPr>
        <w:t xml:space="preserve"> </w:t>
      </w:r>
      <w:r>
        <w:rPr>
          <w:sz w:val="24"/>
        </w:rPr>
        <w:t>appropriate</w:t>
      </w:r>
      <w:r>
        <w:rPr>
          <w:spacing w:val="-2"/>
          <w:sz w:val="24"/>
        </w:rPr>
        <w:t xml:space="preserve"> </w:t>
      </w:r>
      <w:r>
        <w:rPr>
          <w:sz w:val="24"/>
        </w:rPr>
        <w:t>dumpsters</w:t>
      </w:r>
      <w:r w:rsidR="008502B7">
        <w:rPr>
          <w:sz w:val="24"/>
        </w:rPr>
        <w:t xml:space="preserve"> (North of building)</w:t>
      </w:r>
    </w:p>
    <w:p w14:paraId="708649AF" w14:textId="77777777" w:rsidR="00E13977" w:rsidRDefault="00385D49">
      <w:pPr>
        <w:pStyle w:val="ListParagraph"/>
        <w:numPr>
          <w:ilvl w:val="1"/>
          <w:numId w:val="1"/>
        </w:numPr>
        <w:tabs>
          <w:tab w:val="left" w:pos="1560"/>
        </w:tabs>
        <w:spacing w:line="276" w:lineRule="exact"/>
        <w:ind w:hanging="361"/>
        <w:rPr>
          <w:sz w:val="24"/>
        </w:rPr>
      </w:pPr>
      <w:r>
        <w:rPr>
          <w:sz w:val="24"/>
        </w:rPr>
        <w:t>Wiping</w:t>
      </w:r>
      <w:r>
        <w:rPr>
          <w:spacing w:val="-2"/>
          <w:sz w:val="24"/>
        </w:rPr>
        <w:t xml:space="preserve"> </w:t>
      </w:r>
      <w:r>
        <w:rPr>
          <w:sz w:val="24"/>
        </w:rPr>
        <w:t>off</w:t>
      </w:r>
      <w:r>
        <w:rPr>
          <w:spacing w:val="-2"/>
          <w:sz w:val="24"/>
        </w:rPr>
        <w:t xml:space="preserve"> </w:t>
      </w:r>
      <w:r>
        <w:rPr>
          <w:sz w:val="24"/>
        </w:rPr>
        <w:t>tables</w:t>
      </w:r>
      <w:r>
        <w:rPr>
          <w:spacing w:val="-1"/>
          <w:sz w:val="24"/>
        </w:rPr>
        <w:t xml:space="preserve"> </w:t>
      </w:r>
      <w:r>
        <w:rPr>
          <w:sz w:val="24"/>
        </w:rPr>
        <w:t>and</w:t>
      </w:r>
      <w:r>
        <w:rPr>
          <w:spacing w:val="1"/>
          <w:sz w:val="24"/>
        </w:rPr>
        <w:t xml:space="preserve"> </w:t>
      </w:r>
      <w:r>
        <w:rPr>
          <w:sz w:val="24"/>
        </w:rPr>
        <w:t>chairs,</w:t>
      </w:r>
      <w:r>
        <w:rPr>
          <w:spacing w:val="-1"/>
          <w:sz w:val="24"/>
        </w:rPr>
        <w:t xml:space="preserve"> </w:t>
      </w:r>
      <w:r>
        <w:rPr>
          <w:sz w:val="24"/>
        </w:rPr>
        <w:t>kitchen</w:t>
      </w:r>
      <w:r>
        <w:rPr>
          <w:spacing w:val="-2"/>
          <w:sz w:val="24"/>
        </w:rPr>
        <w:t xml:space="preserve"> </w:t>
      </w:r>
      <w:r>
        <w:rPr>
          <w:sz w:val="24"/>
        </w:rPr>
        <w:t>counters,</w:t>
      </w:r>
      <w:r>
        <w:rPr>
          <w:spacing w:val="-1"/>
          <w:sz w:val="24"/>
        </w:rPr>
        <w:t xml:space="preserve"> </w:t>
      </w:r>
      <w:r>
        <w:rPr>
          <w:sz w:val="24"/>
        </w:rPr>
        <w:t>sinks,</w:t>
      </w:r>
      <w:r>
        <w:rPr>
          <w:spacing w:val="-1"/>
          <w:sz w:val="24"/>
        </w:rPr>
        <w:t xml:space="preserve"> </w:t>
      </w:r>
      <w:r>
        <w:rPr>
          <w:sz w:val="24"/>
        </w:rPr>
        <w:t>etc.</w:t>
      </w:r>
    </w:p>
    <w:p w14:paraId="6AC5AB11" w14:textId="77777777" w:rsidR="00E13977" w:rsidRDefault="00385D49">
      <w:pPr>
        <w:pStyle w:val="ListParagraph"/>
        <w:numPr>
          <w:ilvl w:val="0"/>
          <w:numId w:val="1"/>
        </w:numPr>
        <w:tabs>
          <w:tab w:val="left" w:pos="839"/>
          <w:tab w:val="left" w:pos="840"/>
        </w:tabs>
        <w:spacing w:line="283" w:lineRule="exact"/>
        <w:ind w:hanging="361"/>
        <w:rPr>
          <w:sz w:val="24"/>
        </w:rPr>
      </w:pPr>
      <w:r>
        <w:rPr>
          <w:sz w:val="24"/>
        </w:rPr>
        <w:t>The</w:t>
      </w:r>
      <w:r>
        <w:rPr>
          <w:spacing w:val="-2"/>
          <w:sz w:val="24"/>
        </w:rPr>
        <w:t xml:space="preserve"> </w:t>
      </w:r>
      <w:r>
        <w:rPr>
          <w:sz w:val="24"/>
        </w:rPr>
        <w:t>City</w:t>
      </w:r>
      <w:r>
        <w:rPr>
          <w:spacing w:val="-1"/>
          <w:sz w:val="24"/>
        </w:rPr>
        <w:t xml:space="preserve"> </w:t>
      </w:r>
      <w:r>
        <w:rPr>
          <w:sz w:val="24"/>
        </w:rPr>
        <w:t>shall</w:t>
      </w:r>
      <w:r>
        <w:rPr>
          <w:spacing w:val="-1"/>
          <w:sz w:val="24"/>
        </w:rPr>
        <w:t xml:space="preserve"> </w:t>
      </w:r>
      <w:r>
        <w:rPr>
          <w:sz w:val="24"/>
        </w:rPr>
        <w:t>provide</w:t>
      </w:r>
      <w:r>
        <w:rPr>
          <w:spacing w:val="-2"/>
          <w:sz w:val="24"/>
        </w:rPr>
        <w:t xml:space="preserve"> </w:t>
      </w:r>
      <w:r>
        <w:rPr>
          <w:sz w:val="24"/>
        </w:rPr>
        <w:t>the</w:t>
      </w:r>
      <w:r>
        <w:rPr>
          <w:spacing w:val="-2"/>
          <w:sz w:val="24"/>
        </w:rPr>
        <w:t xml:space="preserve"> </w:t>
      </w:r>
      <w:r>
        <w:rPr>
          <w:sz w:val="24"/>
        </w:rPr>
        <w:t>following</w:t>
      </w:r>
      <w:r>
        <w:rPr>
          <w:spacing w:val="-1"/>
          <w:sz w:val="24"/>
        </w:rPr>
        <w:t xml:space="preserve"> </w:t>
      </w:r>
      <w:r>
        <w:rPr>
          <w:sz w:val="24"/>
        </w:rPr>
        <w:t>cleaning</w:t>
      </w:r>
      <w:r>
        <w:rPr>
          <w:spacing w:val="-1"/>
          <w:sz w:val="24"/>
        </w:rPr>
        <w:t xml:space="preserve"> </w:t>
      </w:r>
      <w:r>
        <w:rPr>
          <w:sz w:val="24"/>
        </w:rPr>
        <w:t>equipment</w:t>
      </w:r>
      <w:r>
        <w:rPr>
          <w:spacing w:val="-1"/>
          <w:sz w:val="24"/>
        </w:rPr>
        <w:t xml:space="preserve"> </w:t>
      </w:r>
      <w:r>
        <w:rPr>
          <w:sz w:val="24"/>
        </w:rPr>
        <w:t>and</w:t>
      </w:r>
      <w:r>
        <w:rPr>
          <w:spacing w:val="-1"/>
          <w:sz w:val="24"/>
        </w:rPr>
        <w:t xml:space="preserve"> </w:t>
      </w:r>
      <w:r>
        <w:rPr>
          <w:sz w:val="24"/>
        </w:rPr>
        <w:t>supplies:</w:t>
      </w:r>
    </w:p>
    <w:p w14:paraId="3C40ABFA" w14:textId="77777777" w:rsidR="00E13977" w:rsidRDefault="00385D49">
      <w:pPr>
        <w:pStyle w:val="ListParagraph"/>
        <w:numPr>
          <w:ilvl w:val="1"/>
          <w:numId w:val="1"/>
        </w:numPr>
        <w:tabs>
          <w:tab w:val="left" w:pos="1560"/>
        </w:tabs>
        <w:spacing w:line="286" w:lineRule="exact"/>
        <w:ind w:hanging="361"/>
        <w:rPr>
          <w:sz w:val="24"/>
        </w:rPr>
      </w:pPr>
      <w:r>
        <w:rPr>
          <w:sz w:val="24"/>
        </w:rPr>
        <w:t>Vacuum</w:t>
      </w:r>
      <w:r>
        <w:rPr>
          <w:spacing w:val="-3"/>
          <w:sz w:val="24"/>
        </w:rPr>
        <w:t xml:space="preserve"> </w:t>
      </w:r>
      <w:r>
        <w:rPr>
          <w:sz w:val="24"/>
        </w:rPr>
        <w:t>cleaner</w:t>
      </w:r>
    </w:p>
    <w:p w14:paraId="181278F4" w14:textId="77777777" w:rsidR="00E13977" w:rsidRDefault="00385D49">
      <w:pPr>
        <w:pStyle w:val="ListParagraph"/>
        <w:numPr>
          <w:ilvl w:val="1"/>
          <w:numId w:val="1"/>
        </w:numPr>
        <w:tabs>
          <w:tab w:val="left" w:pos="1560"/>
        </w:tabs>
        <w:spacing w:line="276" w:lineRule="exact"/>
        <w:ind w:hanging="361"/>
        <w:rPr>
          <w:sz w:val="24"/>
        </w:rPr>
      </w:pPr>
      <w:r>
        <w:rPr>
          <w:sz w:val="24"/>
        </w:rPr>
        <w:t>Mop</w:t>
      </w:r>
      <w:r>
        <w:rPr>
          <w:spacing w:val="-1"/>
          <w:sz w:val="24"/>
        </w:rPr>
        <w:t xml:space="preserve"> </w:t>
      </w:r>
      <w:r>
        <w:rPr>
          <w:sz w:val="24"/>
        </w:rPr>
        <w:t>&amp;</w:t>
      </w:r>
      <w:r>
        <w:rPr>
          <w:spacing w:val="-1"/>
          <w:sz w:val="24"/>
        </w:rPr>
        <w:t xml:space="preserve"> </w:t>
      </w:r>
      <w:r>
        <w:rPr>
          <w:sz w:val="24"/>
        </w:rPr>
        <w:t>Bucket</w:t>
      </w:r>
    </w:p>
    <w:p w14:paraId="17B6E808" w14:textId="32A54217" w:rsidR="00E13977" w:rsidRDefault="00DD0717">
      <w:pPr>
        <w:pStyle w:val="ListParagraph"/>
        <w:numPr>
          <w:ilvl w:val="1"/>
          <w:numId w:val="1"/>
        </w:numPr>
        <w:tabs>
          <w:tab w:val="left" w:pos="1560"/>
        </w:tabs>
        <w:spacing w:line="276" w:lineRule="exact"/>
        <w:ind w:hanging="361"/>
        <w:rPr>
          <w:sz w:val="24"/>
        </w:rPr>
      </w:pPr>
      <w:r>
        <w:rPr>
          <w:sz w:val="24"/>
        </w:rPr>
        <w:t>Multi</w:t>
      </w:r>
      <w:r>
        <w:rPr>
          <w:spacing w:val="-1"/>
          <w:sz w:val="24"/>
        </w:rPr>
        <w:t>-</w:t>
      </w:r>
      <w:r>
        <w:rPr>
          <w:sz w:val="24"/>
        </w:rPr>
        <w:t>purpose</w:t>
      </w:r>
      <w:r w:rsidR="00385D49">
        <w:rPr>
          <w:spacing w:val="-2"/>
          <w:sz w:val="24"/>
        </w:rPr>
        <w:t xml:space="preserve"> </w:t>
      </w:r>
      <w:r w:rsidR="00385D49">
        <w:rPr>
          <w:sz w:val="24"/>
        </w:rPr>
        <w:t>cleaner</w:t>
      </w:r>
      <w:r w:rsidR="00385D49">
        <w:rPr>
          <w:spacing w:val="-2"/>
          <w:sz w:val="24"/>
        </w:rPr>
        <w:t xml:space="preserve"> </w:t>
      </w:r>
      <w:r w:rsidR="00385D49">
        <w:rPr>
          <w:sz w:val="24"/>
        </w:rPr>
        <w:t>and</w:t>
      </w:r>
      <w:r w:rsidR="00385D49">
        <w:rPr>
          <w:spacing w:val="1"/>
          <w:sz w:val="24"/>
        </w:rPr>
        <w:t xml:space="preserve"> </w:t>
      </w:r>
      <w:r w:rsidR="00385D49">
        <w:rPr>
          <w:sz w:val="24"/>
        </w:rPr>
        <w:t>floor</w:t>
      </w:r>
      <w:r w:rsidR="00385D49">
        <w:rPr>
          <w:spacing w:val="-2"/>
          <w:sz w:val="24"/>
        </w:rPr>
        <w:t xml:space="preserve"> </w:t>
      </w:r>
      <w:r w:rsidR="00385D49">
        <w:rPr>
          <w:sz w:val="24"/>
        </w:rPr>
        <w:t>cleaner</w:t>
      </w:r>
    </w:p>
    <w:p w14:paraId="5EF04802" w14:textId="28056935" w:rsidR="00E13977" w:rsidRDefault="00385D49">
      <w:pPr>
        <w:pStyle w:val="ListParagraph"/>
        <w:numPr>
          <w:ilvl w:val="1"/>
          <w:numId w:val="1"/>
        </w:numPr>
        <w:tabs>
          <w:tab w:val="left" w:pos="1560"/>
        </w:tabs>
        <w:spacing w:line="276" w:lineRule="exact"/>
        <w:ind w:hanging="361"/>
        <w:rPr>
          <w:sz w:val="24"/>
        </w:rPr>
      </w:pPr>
      <w:r>
        <w:rPr>
          <w:sz w:val="24"/>
        </w:rPr>
        <w:t>Broom</w:t>
      </w:r>
      <w:r>
        <w:rPr>
          <w:spacing w:val="-1"/>
          <w:sz w:val="24"/>
        </w:rPr>
        <w:t xml:space="preserve"> </w:t>
      </w:r>
      <w:r>
        <w:rPr>
          <w:sz w:val="24"/>
        </w:rPr>
        <w:t>and</w:t>
      </w:r>
      <w:r>
        <w:rPr>
          <w:spacing w:val="-1"/>
          <w:sz w:val="24"/>
        </w:rPr>
        <w:t xml:space="preserve"> </w:t>
      </w:r>
      <w:r>
        <w:rPr>
          <w:sz w:val="24"/>
        </w:rPr>
        <w:t>dustpan</w:t>
      </w:r>
    </w:p>
    <w:p w14:paraId="300B8457" w14:textId="41D34668" w:rsidR="00DD0717" w:rsidRPr="00DD0717" w:rsidRDefault="00385D49" w:rsidP="00DD0717">
      <w:pPr>
        <w:pStyle w:val="ListParagraph"/>
        <w:numPr>
          <w:ilvl w:val="1"/>
          <w:numId w:val="1"/>
        </w:numPr>
        <w:tabs>
          <w:tab w:val="left" w:pos="1560"/>
        </w:tabs>
        <w:spacing w:line="276" w:lineRule="exact"/>
        <w:ind w:hanging="361"/>
        <w:rPr>
          <w:sz w:val="24"/>
        </w:rPr>
      </w:pPr>
      <w:r>
        <w:rPr>
          <w:sz w:val="24"/>
        </w:rPr>
        <w:t>Trash</w:t>
      </w:r>
      <w:r>
        <w:rPr>
          <w:spacing w:val="-2"/>
          <w:sz w:val="24"/>
        </w:rPr>
        <w:t xml:space="preserve"> </w:t>
      </w:r>
      <w:r>
        <w:rPr>
          <w:sz w:val="24"/>
        </w:rPr>
        <w:t>bags</w:t>
      </w:r>
    </w:p>
    <w:p w14:paraId="09D6C86E" w14:textId="49AB2560" w:rsidR="00E13977" w:rsidRDefault="00385D49">
      <w:pPr>
        <w:pStyle w:val="ListParagraph"/>
        <w:numPr>
          <w:ilvl w:val="0"/>
          <w:numId w:val="1"/>
        </w:numPr>
        <w:tabs>
          <w:tab w:val="left" w:pos="839"/>
          <w:tab w:val="left" w:pos="840"/>
        </w:tabs>
        <w:ind w:left="839" w:right="163"/>
        <w:rPr>
          <w:sz w:val="24"/>
        </w:rPr>
      </w:pPr>
      <w:r>
        <w:rPr>
          <w:sz w:val="24"/>
        </w:rPr>
        <w:t>Renter</w:t>
      </w:r>
      <w:r>
        <w:rPr>
          <w:spacing w:val="-2"/>
          <w:sz w:val="24"/>
        </w:rPr>
        <w:t xml:space="preserve"> </w:t>
      </w:r>
      <w:r>
        <w:rPr>
          <w:sz w:val="24"/>
        </w:rPr>
        <w:t>is</w:t>
      </w:r>
      <w:r>
        <w:rPr>
          <w:spacing w:val="-1"/>
          <w:sz w:val="24"/>
        </w:rPr>
        <w:t xml:space="preserve"> </w:t>
      </w:r>
      <w:r>
        <w:rPr>
          <w:sz w:val="24"/>
        </w:rPr>
        <w:t>responsible</w:t>
      </w:r>
      <w:r>
        <w:rPr>
          <w:spacing w:val="-2"/>
          <w:sz w:val="24"/>
        </w:rPr>
        <w:t xml:space="preserve"> </w:t>
      </w:r>
      <w:r>
        <w:rPr>
          <w:sz w:val="24"/>
        </w:rPr>
        <w:t>to</w:t>
      </w:r>
      <w:r>
        <w:rPr>
          <w:spacing w:val="-1"/>
          <w:sz w:val="24"/>
        </w:rPr>
        <w:t xml:space="preserve"> </w:t>
      </w:r>
      <w:r>
        <w:rPr>
          <w:sz w:val="24"/>
        </w:rPr>
        <w:t>leave</w:t>
      </w:r>
      <w:r>
        <w:rPr>
          <w:spacing w:val="-1"/>
          <w:sz w:val="24"/>
        </w:rPr>
        <w:t xml:space="preserve"> </w:t>
      </w:r>
      <w:r>
        <w:rPr>
          <w:sz w:val="24"/>
        </w:rPr>
        <w:t>the</w:t>
      </w:r>
      <w:r>
        <w:rPr>
          <w:spacing w:val="-2"/>
          <w:sz w:val="24"/>
        </w:rPr>
        <w:t xml:space="preserve"> </w:t>
      </w:r>
      <w:r>
        <w:rPr>
          <w:sz w:val="24"/>
        </w:rPr>
        <w:t>parking</w:t>
      </w:r>
      <w:r>
        <w:rPr>
          <w:spacing w:val="-1"/>
          <w:sz w:val="24"/>
        </w:rPr>
        <w:t xml:space="preserve"> </w:t>
      </w:r>
      <w:r>
        <w:rPr>
          <w:sz w:val="24"/>
        </w:rPr>
        <w:t>lot</w:t>
      </w:r>
      <w:r>
        <w:rPr>
          <w:spacing w:val="-1"/>
          <w:sz w:val="24"/>
        </w:rPr>
        <w:t xml:space="preserve"> </w:t>
      </w:r>
      <w:r>
        <w:rPr>
          <w:sz w:val="24"/>
        </w:rPr>
        <w:t>free of</w:t>
      </w:r>
      <w:r>
        <w:rPr>
          <w:spacing w:val="-1"/>
          <w:sz w:val="24"/>
        </w:rPr>
        <w:t xml:space="preserve"> </w:t>
      </w:r>
      <w:r>
        <w:rPr>
          <w:sz w:val="24"/>
        </w:rPr>
        <w:t>trash</w:t>
      </w:r>
      <w:r>
        <w:rPr>
          <w:spacing w:val="-1"/>
          <w:sz w:val="24"/>
        </w:rPr>
        <w:t xml:space="preserve"> </w:t>
      </w:r>
      <w:r>
        <w:rPr>
          <w:sz w:val="24"/>
        </w:rPr>
        <w:t>and</w:t>
      </w:r>
      <w:r>
        <w:rPr>
          <w:spacing w:val="-1"/>
          <w:sz w:val="24"/>
        </w:rPr>
        <w:t xml:space="preserve"> </w:t>
      </w:r>
      <w:r>
        <w:rPr>
          <w:sz w:val="24"/>
        </w:rPr>
        <w:t>debris</w:t>
      </w:r>
      <w:r>
        <w:rPr>
          <w:spacing w:val="-1"/>
          <w:sz w:val="24"/>
        </w:rPr>
        <w:t xml:space="preserve"> </w:t>
      </w:r>
      <w:r>
        <w:rPr>
          <w:sz w:val="24"/>
        </w:rPr>
        <w:t>from</w:t>
      </w:r>
      <w:r>
        <w:rPr>
          <w:spacing w:val="-1"/>
          <w:sz w:val="24"/>
        </w:rPr>
        <w:t xml:space="preserve"> </w:t>
      </w:r>
      <w:r>
        <w:rPr>
          <w:sz w:val="24"/>
        </w:rPr>
        <w:t>the</w:t>
      </w:r>
      <w:r>
        <w:rPr>
          <w:spacing w:val="-1"/>
          <w:sz w:val="24"/>
        </w:rPr>
        <w:t xml:space="preserve"> </w:t>
      </w:r>
      <w:r>
        <w:rPr>
          <w:sz w:val="24"/>
        </w:rPr>
        <w:t>event,</w:t>
      </w:r>
      <w:r>
        <w:rPr>
          <w:spacing w:val="-1"/>
          <w:sz w:val="24"/>
        </w:rPr>
        <w:t xml:space="preserve"> </w:t>
      </w:r>
      <w:r>
        <w:rPr>
          <w:sz w:val="24"/>
        </w:rPr>
        <w:t>such</w:t>
      </w:r>
      <w:r w:rsidR="00C02BE2">
        <w:rPr>
          <w:sz w:val="24"/>
        </w:rPr>
        <w:t xml:space="preserve"> </w:t>
      </w:r>
      <w:r>
        <w:rPr>
          <w:sz w:val="24"/>
        </w:rPr>
        <w:t>as</w:t>
      </w:r>
      <w:r>
        <w:rPr>
          <w:spacing w:val="-1"/>
          <w:sz w:val="24"/>
        </w:rPr>
        <w:t xml:space="preserve"> </w:t>
      </w:r>
      <w:r>
        <w:rPr>
          <w:sz w:val="24"/>
        </w:rPr>
        <w:t>rice, seed, or</w:t>
      </w:r>
      <w:r>
        <w:rPr>
          <w:spacing w:val="-1"/>
          <w:sz w:val="24"/>
        </w:rPr>
        <w:t xml:space="preserve"> </w:t>
      </w:r>
      <w:r>
        <w:rPr>
          <w:sz w:val="24"/>
        </w:rPr>
        <w:t>vehicle</w:t>
      </w:r>
      <w:r>
        <w:rPr>
          <w:spacing w:val="-1"/>
          <w:sz w:val="24"/>
        </w:rPr>
        <w:t xml:space="preserve"> </w:t>
      </w:r>
      <w:r>
        <w:rPr>
          <w:sz w:val="24"/>
        </w:rPr>
        <w:t>decorations from weddings.</w:t>
      </w:r>
    </w:p>
    <w:p w14:paraId="1082EE70" w14:textId="7066A855" w:rsidR="00DD0717" w:rsidRDefault="00DD0717">
      <w:pPr>
        <w:pStyle w:val="ListParagraph"/>
        <w:numPr>
          <w:ilvl w:val="0"/>
          <w:numId w:val="1"/>
        </w:numPr>
        <w:tabs>
          <w:tab w:val="left" w:pos="839"/>
          <w:tab w:val="left" w:pos="840"/>
        </w:tabs>
        <w:ind w:left="839" w:right="163"/>
        <w:rPr>
          <w:sz w:val="24"/>
        </w:rPr>
      </w:pPr>
      <w:r>
        <w:rPr>
          <w:sz w:val="24"/>
        </w:rPr>
        <w:t>The Senior Center facility should be left the way it was when it was rented.</w:t>
      </w:r>
    </w:p>
    <w:sectPr w:rsidR="00DD0717">
      <w:pgSz w:w="12240" w:h="15840"/>
      <w:pgMar w:top="1360" w:right="134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9B0FE1"/>
    <w:multiLevelType w:val="hybridMultilevel"/>
    <w:tmpl w:val="DD301CB8"/>
    <w:lvl w:ilvl="0" w:tplc="2948080A">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1" w:tplc="BB7ADBB4">
      <w:numFmt w:val="bullet"/>
      <w:lvlText w:val="o"/>
      <w:lvlJc w:val="left"/>
      <w:pPr>
        <w:ind w:left="1560" w:hanging="360"/>
      </w:pPr>
      <w:rPr>
        <w:rFonts w:ascii="Courier New" w:eastAsia="Courier New" w:hAnsi="Courier New" w:cs="Courier New" w:hint="default"/>
        <w:b w:val="0"/>
        <w:bCs w:val="0"/>
        <w:i w:val="0"/>
        <w:iCs w:val="0"/>
        <w:w w:val="100"/>
        <w:sz w:val="24"/>
        <w:szCs w:val="24"/>
        <w:lang w:val="en-US" w:eastAsia="en-US" w:bidi="ar-SA"/>
      </w:rPr>
    </w:lvl>
    <w:lvl w:ilvl="2" w:tplc="0C94C61A">
      <w:numFmt w:val="bullet"/>
      <w:lvlText w:val="•"/>
      <w:lvlJc w:val="left"/>
      <w:pPr>
        <w:ind w:left="2451" w:hanging="360"/>
      </w:pPr>
      <w:rPr>
        <w:rFonts w:hint="default"/>
        <w:lang w:val="en-US" w:eastAsia="en-US" w:bidi="ar-SA"/>
      </w:rPr>
    </w:lvl>
    <w:lvl w:ilvl="3" w:tplc="8818A3E4">
      <w:numFmt w:val="bullet"/>
      <w:lvlText w:val="•"/>
      <w:lvlJc w:val="left"/>
      <w:pPr>
        <w:ind w:left="3342" w:hanging="360"/>
      </w:pPr>
      <w:rPr>
        <w:rFonts w:hint="default"/>
        <w:lang w:val="en-US" w:eastAsia="en-US" w:bidi="ar-SA"/>
      </w:rPr>
    </w:lvl>
    <w:lvl w:ilvl="4" w:tplc="ED3CD8C2">
      <w:numFmt w:val="bullet"/>
      <w:lvlText w:val="•"/>
      <w:lvlJc w:val="left"/>
      <w:pPr>
        <w:ind w:left="4233" w:hanging="360"/>
      </w:pPr>
      <w:rPr>
        <w:rFonts w:hint="default"/>
        <w:lang w:val="en-US" w:eastAsia="en-US" w:bidi="ar-SA"/>
      </w:rPr>
    </w:lvl>
    <w:lvl w:ilvl="5" w:tplc="42E6C75C">
      <w:numFmt w:val="bullet"/>
      <w:lvlText w:val="•"/>
      <w:lvlJc w:val="left"/>
      <w:pPr>
        <w:ind w:left="5124" w:hanging="360"/>
      </w:pPr>
      <w:rPr>
        <w:rFonts w:hint="default"/>
        <w:lang w:val="en-US" w:eastAsia="en-US" w:bidi="ar-SA"/>
      </w:rPr>
    </w:lvl>
    <w:lvl w:ilvl="6" w:tplc="C31EF092">
      <w:numFmt w:val="bullet"/>
      <w:lvlText w:val="•"/>
      <w:lvlJc w:val="left"/>
      <w:pPr>
        <w:ind w:left="6015" w:hanging="360"/>
      </w:pPr>
      <w:rPr>
        <w:rFonts w:hint="default"/>
        <w:lang w:val="en-US" w:eastAsia="en-US" w:bidi="ar-SA"/>
      </w:rPr>
    </w:lvl>
    <w:lvl w:ilvl="7" w:tplc="94C029A8">
      <w:numFmt w:val="bullet"/>
      <w:lvlText w:val="•"/>
      <w:lvlJc w:val="left"/>
      <w:pPr>
        <w:ind w:left="6906" w:hanging="360"/>
      </w:pPr>
      <w:rPr>
        <w:rFonts w:hint="default"/>
        <w:lang w:val="en-US" w:eastAsia="en-US" w:bidi="ar-SA"/>
      </w:rPr>
    </w:lvl>
    <w:lvl w:ilvl="8" w:tplc="9A3C54CC">
      <w:numFmt w:val="bullet"/>
      <w:lvlText w:val="•"/>
      <w:lvlJc w:val="left"/>
      <w:pPr>
        <w:ind w:left="7797"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977"/>
    <w:rsid w:val="000A007F"/>
    <w:rsid w:val="00385D49"/>
    <w:rsid w:val="00614C8F"/>
    <w:rsid w:val="00656EE4"/>
    <w:rsid w:val="00761983"/>
    <w:rsid w:val="0080339F"/>
    <w:rsid w:val="008502B7"/>
    <w:rsid w:val="00885C2E"/>
    <w:rsid w:val="009C50F2"/>
    <w:rsid w:val="00A72D6C"/>
    <w:rsid w:val="00C02BE2"/>
    <w:rsid w:val="00C40C98"/>
    <w:rsid w:val="00DD0717"/>
    <w:rsid w:val="00E13977"/>
    <w:rsid w:val="00E76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9E4A4"/>
  <w15:docId w15:val="{7E4516C0-2638-4652-8573-2B60CE576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76" w:lineRule="exact"/>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40" w:hanging="360"/>
    </w:pPr>
    <w:rPr>
      <w:sz w:val="24"/>
      <w:szCs w:val="24"/>
    </w:rPr>
  </w:style>
  <w:style w:type="paragraph" w:styleId="Title">
    <w:name w:val="Title"/>
    <w:basedOn w:val="Normal"/>
    <w:uiPriority w:val="10"/>
    <w:qFormat/>
    <w:pPr>
      <w:spacing w:before="79"/>
      <w:ind w:left="18"/>
      <w:jc w:val="center"/>
    </w:pPr>
    <w:rPr>
      <w:b/>
      <w:bCs/>
      <w:sz w:val="32"/>
      <w:szCs w:val="32"/>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8614975">
      <w:bodyDiv w:val="1"/>
      <w:marLeft w:val="0"/>
      <w:marRight w:val="0"/>
      <w:marTop w:val="0"/>
      <w:marBottom w:val="0"/>
      <w:divBdr>
        <w:top w:val="none" w:sz="0" w:space="0" w:color="auto"/>
        <w:left w:val="none" w:sz="0" w:space="0" w:color="auto"/>
        <w:bottom w:val="none" w:sz="0" w:space="0" w:color="auto"/>
        <w:right w:val="none" w:sz="0" w:space="0" w:color="auto"/>
      </w:divBdr>
      <w:divsChild>
        <w:div w:id="23851734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717</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Marilyn</dc:creator>
  <cp:lastModifiedBy>Michelle Maughan</cp:lastModifiedBy>
  <cp:revision>3</cp:revision>
  <cp:lastPrinted>2021-09-27T18:59:00Z</cp:lastPrinted>
  <dcterms:created xsi:type="dcterms:W3CDTF">2021-10-07T15:02:00Z</dcterms:created>
  <dcterms:modified xsi:type="dcterms:W3CDTF">2021-12-04T02:27:00Z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2020-11-02T00:00:00Z</vt:filetime>
  </property>
  <property fmtid="{D5CDD505-2E9C-101B-9397-08002B2CF9AE}" pid="3" name="Creator">
    <vt:lpwstr>Acrobat PDFMaker 20 for Word</vt:lpwstr>
  </property>
  <property fmtid="{D5CDD505-2E9C-101B-9397-08002B2CF9AE}" pid="4" name="LastSaved">
    <vt:filetime>2021-09-16T00:00:00Z</vt:filetime>
  </property>
</Properties>
</file>